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02C" w:rsidRDefault="00CF602C" w:rsidP="00CF602C">
      <w:pPr>
        <w:spacing w:after="0" w:line="240" w:lineRule="auto"/>
        <w:ind w:left="4247" w:firstLine="709"/>
        <w:jc w:val="right"/>
        <w:rPr>
          <w:rFonts w:ascii="Times New Roman" w:hAnsi="Times New Roman" w:cs="Times New Roman"/>
          <w:color w:val="000000"/>
          <w:spacing w:val="-4"/>
          <w:sz w:val="26"/>
          <w:szCs w:val="26"/>
        </w:rPr>
      </w:pPr>
      <w:r w:rsidRPr="00FB3C06">
        <w:rPr>
          <w:rFonts w:ascii="Times New Roman" w:hAnsi="Times New Roman" w:cs="Times New Roman"/>
          <w:color w:val="000000"/>
          <w:spacing w:val="-4"/>
          <w:sz w:val="26"/>
          <w:szCs w:val="26"/>
        </w:rPr>
        <w:t xml:space="preserve">Приложение </w:t>
      </w:r>
      <w:r w:rsidR="00632949" w:rsidRPr="00FB3C06">
        <w:rPr>
          <w:rFonts w:ascii="Times New Roman" w:hAnsi="Times New Roman" w:cs="Times New Roman"/>
          <w:color w:val="000000"/>
          <w:spacing w:val="-4"/>
          <w:sz w:val="26"/>
          <w:szCs w:val="26"/>
        </w:rPr>
        <w:t>17</w:t>
      </w:r>
    </w:p>
    <w:p w:rsidR="00CF602C" w:rsidRPr="00CF602C" w:rsidRDefault="00CF602C" w:rsidP="00CF602C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4"/>
          <w:sz w:val="26"/>
          <w:szCs w:val="26"/>
        </w:rPr>
      </w:pPr>
    </w:p>
    <w:p w:rsidR="00CF602C" w:rsidRPr="00B870C5" w:rsidRDefault="00CF602C" w:rsidP="00B870C5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color w:val="000000"/>
          <w:spacing w:val="-4"/>
          <w:sz w:val="26"/>
          <w:szCs w:val="26"/>
        </w:rPr>
      </w:pPr>
      <w:r w:rsidRPr="00B870C5">
        <w:rPr>
          <w:rFonts w:ascii="Times New Roman" w:hAnsi="Times New Roman" w:cs="Times New Roman"/>
          <w:i/>
          <w:iCs/>
          <w:color w:val="000000"/>
          <w:spacing w:val="-4"/>
          <w:sz w:val="26"/>
          <w:szCs w:val="26"/>
        </w:rPr>
        <w:t>Анализ расходов</w:t>
      </w:r>
      <w:r w:rsidR="00B10F95">
        <w:rPr>
          <w:rFonts w:ascii="Times New Roman" w:hAnsi="Times New Roman" w:cs="Times New Roman"/>
          <w:i/>
          <w:iCs/>
          <w:color w:val="000000"/>
          <w:spacing w:val="-4"/>
          <w:sz w:val="26"/>
          <w:szCs w:val="26"/>
        </w:rPr>
        <w:t xml:space="preserve"> Администрации города (управление физической культуры и спорта)</w:t>
      </w:r>
      <w:r w:rsidRPr="00B870C5">
        <w:rPr>
          <w:rFonts w:ascii="Times New Roman" w:hAnsi="Times New Roman" w:cs="Times New Roman"/>
          <w:i/>
          <w:iCs/>
          <w:color w:val="000000"/>
          <w:spacing w:val="-4"/>
          <w:sz w:val="26"/>
          <w:szCs w:val="26"/>
        </w:rPr>
        <w:t xml:space="preserve"> на реализацию </w:t>
      </w:r>
      <w:r w:rsidR="00B10F95">
        <w:rPr>
          <w:rFonts w:ascii="Times New Roman" w:hAnsi="Times New Roman" w:cs="Times New Roman"/>
          <w:i/>
          <w:iCs/>
          <w:color w:val="000000"/>
          <w:spacing w:val="-4"/>
          <w:sz w:val="26"/>
          <w:szCs w:val="26"/>
        </w:rPr>
        <w:t>подпрограмм «</w:t>
      </w:r>
      <w:r w:rsidR="0051301F" w:rsidRPr="0051301F">
        <w:rPr>
          <w:rFonts w:ascii="Times New Roman" w:hAnsi="Times New Roman" w:cs="Times New Roman"/>
          <w:i/>
          <w:iCs/>
          <w:color w:val="000000"/>
          <w:spacing w:val="-4"/>
          <w:sz w:val="26"/>
          <w:szCs w:val="26"/>
        </w:rPr>
        <w:t>Организация занятий физической культурой и массовым спортом, создание условий для выполнения нормативов испытаний (тестов) Всероссийского физкультурно-спо</w:t>
      </w:r>
      <w:r w:rsidR="0051301F">
        <w:rPr>
          <w:rFonts w:ascii="Times New Roman" w:hAnsi="Times New Roman" w:cs="Times New Roman"/>
          <w:i/>
          <w:iCs/>
          <w:color w:val="000000"/>
          <w:spacing w:val="-4"/>
          <w:sz w:val="26"/>
          <w:szCs w:val="26"/>
        </w:rPr>
        <w:t>ртивного комплекса «</w:t>
      </w:r>
      <w:r w:rsidR="0051301F" w:rsidRPr="0051301F">
        <w:rPr>
          <w:rFonts w:ascii="Times New Roman" w:hAnsi="Times New Roman" w:cs="Times New Roman"/>
          <w:i/>
          <w:iCs/>
          <w:color w:val="000000"/>
          <w:spacing w:val="-4"/>
          <w:sz w:val="26"/>
          <w:szCs w:val="26"/>
        </w:rPr>
        <w:t>Готов к труду и обороне (ГТО)</w:t>
      </w:r>
      <w:r w:rsidR="00B10F95">
        <w:rPr>
          <w:rFonts w:ascii="Times New Roman" w:hAnsi="Times New Roman" w:cs="Times New Roman"/>
          <w:i/>
          <w:iCs/>
          <w:color w:val="000000"/>
          <w:spacing w:val="-4"/>
          <w:sz w:val="26"/>
          <w:szCs w:val="26"/>
        </w:rPr>
        <w:t>» и «</w:t>
      </w:r>
      <w:r w:rsidR="0051301F" w:rsidRPr="0051301F">
        <w:rPr>
          <w:rFonts w:ascii="Times New Roman" w:hAnsi="Times New Roman" w:cs="Times New Roman"/>
          <w:i/>
          <w:iCs/>
          <w:color w:val="000000"/>
          <w:spacing w:val="-4"/>
          <w:sz w:val="26"/>
          <w:szCs w:val="26"/>
        </w:rPr>
        <w:t>Развитие системы спортивной подготовки</w:t>
      </w:r>
      <w:r w:rsidR="00B10F95">
        <w:rPr>
          <w:rFonts w:ascii="Times New Roman" w:hAnsi="Times New Roman" w:cs="Times New Roman"/>
          <w:i/>
          <w:iCs/>
          <w:color w:val="000000"/>
          <w:spacing w:val="-4"/>
          <w:sz w:val="26"/>
          <w:szCs w:val="26"/>
        </w:rPr>
        <w:t xml:space="preserve">» </w:t>
      </w:r>
      <w:r w:rsidRPr="00B870C5">
        <w:rPr>
          <w:rFonts w:ascii="Times New Roman" w:hAnsi="Times New Roman" w:cs="Times New Roman"/>
          <w:i/>
          <w:iCs/>
          <w:color w:val="000000"/>
          <w:spacing w:val="-4"/>
          <w:sz w:val="26"/>
          <w:szCs w:val="26"/>
        </w:rPr>
        <w:t>муниципальной программы «</w:t>
      </w:r>
      <w:r w:rsidR="00B870C5" w:rsidRPr="00B870C5">
        <w:rPr>
          <w:rFonts w:ascii="Times New Roman" w:hAnsi="Times New Roman" w:cs="Times New Roman"/>
          <w:bCs/>
          <w:i/>
          <w:color w:val="333333"/>
          <w:sz w:val="26"/>
          <w:szCs w:val="26"/>
        </w:rPr>
        <w:t>Развитие физической культуры и спорта в городе Сургуте на 2014</w:t>
      </w:r>
      <w:r w:rsidR="00B870C5">
        <w:rPr>
          <w:rFonts w:ascii="Times New Roman" w:hAnsi="Times New Roman" w:cs="Times New Roman"/>
          <w:bCs/>
          <w:i/>
          <w:color w:val="333333"/>
          <w:sz w:val="26"/>
          <w:szCs w:val="26"/>
        </w:rPr>
        <w:t>-</w:t>
      </w:r>
      <w:r w:rsidR="00B870C5" w:rsidRPr="00B870C5">
        <w:rPr>
          <w:rFonts w:ascii="Times New Roman" w:hAnsi="Times New Roman" w:cs="Times New Roman"/>
          <w:bCs/>
          <w:i/>
          <w:color w:val="333333"/>
          <w:sz w:val="26"/>
          <w:szCs w:val="26"/>
        </w:rPr>
        <w:t>2030 годы</w:t>
      </w:r>
      <w:r w:rsidRPr="00B870C5">
        <w:rPr>
          <w:rFonts w:ascii="Times New Roman" w:hAnsi="Times New Roman" w:cs="Times New Roman"/>
          <w:i/>
          <w:iCs/>
          <w:color w:val="000000"/>
          <w:spacing w:val="-4"/>
          <w:sz w:val="26"/>
          <w:szCs w:val="26"/>
        </w:rPr>
        <w:t>»</w:t>
      </w:r>
      <w:r w:rsidR="00B10F95">
        <w:rPr>
          <w:rFonts w:ascii="Times New Roman" w:hAnsi="Times New Roman" w:cs="Times New Roman"/>
          <w:i/>
          <w:iCs/>
          <w:color w:val="000000"/>
          <w:spacing w:val="-4"/>
          <w:sz w:val="26"/>
          <w:szCs w:val="26"/>
        </w:rPr>
        <w:t xml:space="preserve"> в части расходов на участие спортсменов в выездных мероприятиях и содержание имущества подведомственных муниципальных учреждений</w:t>
      </w:r>
    </w:p>
    <w:p w:rsidR="00CF602C" w:rsidRPr="00CF602C" w:rsidRDefault="00CF602C" w:rsidP="00CF602C">
      <w:pPr>
        <w:spacing w:after="0" w:line="240" w:lineRule="auto"/>
        <w:jc w:val="center"/>
        <w:rPr>
          <w:rFonts w:ascii="Times New Roman" w:hAnsi="Times New Roman" w:cs="Times New Roman"/>
          <w:iCs/>
          <w:color w:val="000000"/>
          <w:spacing w:val="-4"/>
          <w:sz w:val="26"/>
          <w:szCs w:val="26"/>
        </w:rPr>
      </w:pPr>
    </w:p>
    <w:p w:rsidR="00AE1E42" w:rsidRPr="002347E5" w:rsidRDefault="00D21FD2" w:rsidP="00E91A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1. </w:t>
      </w:r>
      <w:r w:rsidR="00B51B2B" w:rsidRPr="002347E5">
        <w:rPr>
          <w:rFonts w:ascii="Times New Roman" w:hAnsi="Times New Roman" w:cs="Times New Roman"/>
          <w:sz w:val="26"/>
          <w:szCs w:val="26"/>
        </w:rPr>
        <w:t xml:space="preserve">В проекте бюджета </w:t>
      </w:r>
      <w:r w:rsidR="00D60E3B" w:rsidRPr="002347E5">
        <w:rPr>
          <w:rFonts w:ascii="Times New Roman" w:hAnsi="Times New Roman" w:cs="Times New Roman"/>
          <w:sz w:val="26"/>
          <w:szCs w:val="26"/>
        </w:rPr>
        <w:t xml:space="preserve">города </w:t>
      </w:r>
      <w:r w:rsidR="00B51B2B" w:rsidRPr="002347E5">
        <w:rPr>
          <w:rFonts w:ascii="Times New Roman" w:hAnsi="Times New Roman" w:cs="Times New Roman"/>
          <w:sz w:val="26"/>
          <w:szCs w:val="26"/>
        </w:rPr>
        <w:t xml:space="preserve">на 2019-2021 годы </w:t>
      </w:r>
      <w:r w:rsidR="00E91A4A" w:rsidRPr="002347E5">
        <w:rPr>
          <w:rFonts w:ascii="Times New Roman" w:hAnsi="Times New Roman" w:cs="Times New Roman"/>
          <w:sz w:val="26"/>
          <w:szCs w:val="26"/>
        </w:rPr>
        <w:t>предусмо</w:t>
      </w:r>
      <w:r w:rsidR="00F73A93" w:rsidRPr="002347E5">
        <w:rPr>
          <w:rFonts w:ascii="Times New Roman" w:hAnsi="Times New Roman" w:cs="Times New Roman"/>
          <w:sz w:val="26"/>
          <w:szCs w:val="26"/>
        </w:rPr>
        <w:t xml:space="preserve">трены средства местного бюджета в </w:t>
      </w:r>
      <w:r w:rsidR="00146E03" w:rsidRPr="002347E5">
        <w:rPr>
          <w:rFonts w:ascii="Times New Roman" w:hAnsi="Times New Roman" w:cs="Times New Roman"/>
          <w:sz w:val="26"/>
          <w:szCs w:val="26"/>
        </w:rPr>
        <w:t xml:space="preserve">общей сумме </w:t>
      </w:r>
      <w:r w:rsidR="00AE1E42" w:rsidRPr="002347E5">
        <w:rPr>
          <w:rFonts w:ascii="Times New Roman" w:hAnsi="Times New Roman" w:cs="Times New Roman"/>
          <w:sz w:val="26"/>
          <w:szCs w:val="26"/>
        </w:rPr>
        <w:t>2 713 516,20</w:t>
      </w:r>
      <w:r w:rsidR="00B10F95">
        <w:rPr>
          <w:rFonts w:ascii="Times New Roman" w:hAnsi="Times New Roman" w:cs="Times New Roman"/>
          <w:sz w:val="26"/>
          <w:szCs w:val="26"/>
        </w:rPr>
        <w:t> </w:t>
      </w:r>
      <w:r w:rsidR="00AE1E42" w:rsidRPr="002347E5">
        <w:rPr>
          <w:rFonts w:ascii="Times New Roman" w:hAnsi="Times New Roman" w:cs="Times New Roman"/>
          <w:sz w:val="26"/>
          <w:szCs w:val="26"/>
        </w:rPr>
        <w:t>рублей</w:t>
      </w:r>
      <w:r w:rsidR="002347E5">
        <w:rPr>
          <w:rFonts w:ascii="Times New Roman" w:hAnsi="Times New Roman" w:cs="Times New Roman"/>
          <w:sz w:val="26"/>
          <w:szCs w:val="26"/>
        </w:rPr>
        <w:t xml:space="preserve">, </w:t>
      </w:r>
      <w:r w:rsidR="005955E4" w:rsidRPr="002347E5">
        <w:rPr>
          <w:rFonts w:ascii="Times New Roman" w:hAnsi="Times New Roman" w:cs="Times New Roman"/>
          <w:sz w:val="26"/>
          <w:szCs w:val="26"/>
        </w:rPr>
        <w:t xml:space="preserve">в том числе </w:t>
      </w:r>
      <w:r w:rsidR="00B10F95">
        <w:rPr>
          <w:rFonts w:ascii="Times New Roman" w:hAnsi="Times New Roman" w:cs="Times New Roman"/>
          <w:sz w:val="26"/>
          <w:szCs w:val="26"/>
        </w:rPr>
        <w:t>по 904 505,40 </w:t>
      </w:r>
      <w:r w:rsidR="004A59A9" w:rsidRPr="002347E5">
        <w:rPr>
          <w:rFonts w:ascii="Times New Roman" w:hAnsi="Times New Roman" w:cs="Times New Roman"/>
          <w:sz w:val="26"/>
          <w:szCs w:val="26"/>
        </w:rPr>
        <w:t>рублей ежегодно</w:t>
      </w:r>
      <w:r w:rsidR="00B10F95">
        <w:rPr>
          <w:rFonts w:ascii="Times New Roman" w:hAnsi="Times New Roman" w:cs="Times New Roman"/>
          <w:sz w:val="26"/>
          <w:szCs w:val="26"/>
        </w:rPr>
        <w:t xml:space="preserve"> </w:t>
      </w:r>
      <w:r w:rsidR="00B10F95" w:rsidRPr="002347E5">
        <w:rPr>
          <w:rFonts w:ascii="Times New Roman" w:hAnsi="Times New Roman" w:cs="Times New Roman"/>
          <w:sz w:val="26"/>
          <w:szCs w:val="26"/>
        </w:rPr>
        <w:t>(</w:t>
      </w:r>
      <w:r w:rsidR="000225D3">
        <w:rPr>
          <w:rFonts w:ascii="Times New Roman" w:hAnsi="Times New Roman" w:cs="Times New Roman"/>
          <w:sz w:val="26"/>
          <w:szCs w:val="26"/>
        </w:rPr>
        <w:t>КБК 040 1101 05.2.02.</w:t>
      </w:r>
      <w:r w:rsidR="00B10F95">
        <w:rPr>
          <w:rFonts w:ascii="Times New Roman" w:hAnsi="Times New Roman" w:cs="Times New Roman"/>
          <w:sz w:val="26"/>
          <w:szCs w:val="26"/>
        </w:rPr>
        <w:t>61700 </w:t>
      </w:r>
      <w:r w:rsidR="00B10F95" w:rsidRPr="00B9722E">
        <w:rPr>
          <w:rFonts w:ascii="Times New Roman" w:hAnsi="Times New Roman" w:cs="Times New Roman"/>
          <w:sz w:val="26"/>
          <w:szCs w:val="26"/>
        </w:rPr>
        <w:t>6</w:t>
      </w:r>
      <w:r w:rsidR="00B10F95">
        <w:rPr>
          <w:rFonts w:ascii="Times New Roman" w:hAnsi="Times New Roman" w:cs="Times New Roman"/>
          <w:sz w:val="26"/>
          <w:szCs w:val="26"/>
        </w:rPr>
        <w:t>11),</w:t>
      </w:r>
      <w:r w:rsidR="00795EEB" w:rsidRPr="002347E5">
        <w:rPr>
          <w:rFonts w:ascii="Times New Roman" w:hAnsi="Times New Roman" w:cs="Times New Roman"/>
          <w:sz w:val="26"/>
          <w:szCs w:val="26"/>
        </w:rPr>
        <w:t xml:space="preserve"> на</w:t>
      </w:r>
      <w:r w:rsidR="00133A27" w:rsidRPr="002347E5">
        <w:rPr>
          <w:rFonts w:ascii="Times New Roman" w:hAnsi="Times New Roman" w:cs="Times New Roman"/>
          <w:sz w:val="26"/>
          <w:szCs w:val="26"/>
        </w:rPr>
        <w:t xml:space="preserve"> оплату услуг по</w:t>
      </w:r>
      <w:r w:rsidR="00A51387">
        <w:rPr>
          <w:rFonts w:ascii="Times New Roman" w:hAnsi="Times New Roman" w:cs="Times New Roman"/>
          <w:sz w:val="26"/>
          <w:szCs w:val="26"/>
        </w:rPr>
        <w:t xml:space="preserve"> зимнему содержанию</w:t>
      </w:r>
      <w:r w:rsidR="00133A27" w:rsidRPr="002347E5">
        <w:rPr>
          <w:rFonts w:ascii="Times New Roman" w:hAnsi="Times New Roman" w:cs="Times New Roman"/>
          <w:sz w:val="26"/>
          <w:szCs w:val="26"/>
        </w:rPr>
        <w:t xml:space="preserve"> </w:t>
      </w:r>
      <w:r w:rsidR="00A51387">
        <w:rPr>
          <w:rFonts w:ascii="Times New Roman" w:hAnsi="Times New Roman" w:cs="Times New Roman"/>
          <w:sz w:val="26"/>
          <w:szCs w:val="26"/>
        </w:rPr>
        <w:t>(</w:t>
      </w:r>
      <w:r w:rsidR="00B730DD" w:rsidRPr="002347E5">
        <w:rPr>
          <w:rFonts w:ascii="Times New Roman" w:hAnsi="Times New Roman" w:cs="Times New Roman"/>
          <w:sz w:val="26"/>
          <w:szCs w:val="26"/>
        </w:rPr>
        <w:t>вывоз</w:t>
      </w:r>
      <w:r w:rsidR="00133A27" w:rsidRPr="002347E5">
        <w:rPr>
          <w:rFonts w:ascii="Times New Roman" w:hAnsi="Times New Roman" w:cs="Times New Roman"/>
          <w:sz w:val="26"/>
          <w:szCs w:val="26"/>
        </w:rPr>
        <w:t xml:space="preserve"> снега</w:t>
      </w:r>
      <w:r w:rsidR="00A51387">
        <w:rPr>
          <w:rFonts w:ascii="Times New Roman" w:hAnsi="Times New Roman" w:cs="Times New Roman"/>
          <w:sz w:val="26"/>
          <w:szCs w:val="26"/>
        </w:rPr>
        <w:t>)</w:t>
      </w:r>
      <w:r w:rsidR="005955E4" w:rsidRPr="002347E5">
        <w:rPr>
          <w:rFonts w:ascii="Times New Roman" w:hAnsi="Times New Roman" w:cs="Times New Roman"/>
          <w:sz w:val="26"/>
          <w:szCs w:val="26"/>
        </w:rPr>
        <w:t xml:space="preserve"> </w:t>
      </w:r>
      <w:r w:rsidR="00B730DD" w:rsidRPr="002347E5">
        <w:rPr>
          <w:rFonts w:ascii="Times New Roman" w:hAnsi="Times New Roman" w:cs="Times New Roman"/>
          <w:sz w:val="26"/>
          <w:szCs w:val="26"/>
        </w:rPr>
        <w:t xml:space="preserve">территории </w:t>
      </w:r>
      <w:r w:rsidR="00347C63" w:rsidRPr="002347E5">
        <w:rPr>
          <w:rFonts w:ascii="Times New Roman" w:hAnsi="Times New Roman" w:cs="Times New Roman"/>
          <w:sz w:val="26"/>
          <w:szCs w:val="26"/>
        </w:rPr>
        <w:t xml:space="preserve">земельных участков, </w:t>
      </w:r>
      <w:r w:rsidR="000D6EDB">
        <w:rPr>
          <w:rFonts w:ascii="Times New Roman" w:hAnsi="Times New Roman" w:cs="Times New Roman"/>
          <w:sz w:val="26"/>
          <w:szCs w:val="26"/>
        </w:rPr>
        <w:t xml:space="preserve">закреплённых за </w:t>
      </w:r>
      <w:r w:rsidR="000D6EDB" w:rsidRPr="002347E5">
        <w:rPr>
          <w:rFonts w:ascii="Times New Roman" w:hAnsi="Times New Roman" w:cs="Times New Roman"/>
          <w:sz w:val="26"/>
          <w:szCs w:val="26"/>
        </w:rPr>
        <w:t>МБУ СП СШ «Виктория»</w:t>
      </w:r>
      <w:r w:rsidR="00347C63" w:rsidRPr="002347E5">
        <w:rPr>
          <w:rFonts w:ascii="Times New Roman" w:hAnsi="Times New Roman" w:cs="Times New Roman"/>
          <w:sz w:val="26"/>
          <w:szCs w:val="26"/>
        </w:rPr>
        <w:t xml:space="preserve"> </w:t>
      </w:r>
      <w:r w:rsidR="000D6EDB">
        <w:rPr>
          <w:rFonts w:ascii="Times New Roman" w:hAnsi="Times New Roman" w:cs="Times New Roman"/>
          <w:sz w:val="26"/>
          <w:szCs w:val="26"/>
        </w:rPr>
        <w:t>на праве</w:t>
      </w:r>
      <w:r w:rsidR="00347C63" w:rsidRPr="002347E5">
        <w:rPr>
          <w:rFonts w:ascii="Times New Roman" w:hAnsi="Times New Roman" w:cs="Times New Roman"/>
          <w:sz w:val="26"/>
          <w:szCs w:val="26"/>
        </w:rPr>
        <w:t xml:space="preserve"> постоянно</w:t>
      </w:r>
      <w:r w:rsidR="000D6EDB">
        <w:rPr>
          <w:rFonts w:ascii="Times New Roman" w:hAnsi="Times New Roman" w:cs="Times New Roman"/>
          <w:sz w:val="26"/>
          <w:szCs w:val="26"/>
        </w:rPr>
        <w:t>го</w:t>
      </w:r>
      <w:r w:rsidR="00347C63" w:rsidRPr="002347E5">
        <w:rPr>
          <w:rFonts w:ascii="Times New Roman" w:hAnsi="Times New Roman" w:cs="Times New Roman"/>
          <w:sz w:val="26"/>
          <w:szCs w:val="26"/>
        </w:rPr>
        <w:t xml:space="preserve"> (бессрочно</w:t>
      </w:r>
      <w:r w:rsidR="000D6EDB">
        <w:rPr>
          <w:rFonts w:ascii="Times New Roman" w:hAnsi="Times New Roman" w:cs="Times New Roman"/>
          <w:sz w:val="26"/>
          <w:szCs w:val="26"/>
        </w:rPr>
        <w:t>го</w:t>
      </w:r>
      <w:r w:rsidR="00347C63" w:rsidRPr="002347E5">
        <w:rPr>
          <w:rFonts w:ascii="Times New Roman" w:hAnsi="Times New Roman" w:cs="Times New Roman"/>
          <w:sz w:val="26"/>
          <w:szCs w:val="26"/>
        </w:rPr>
        <w:t>) пользовани</w:t>
      </w:r>
      <w:r w:rsidR="000D6EDB">
        <w:rPr>
          <w:rFonts w:ascii="Times New Roman" w:hAnsi="Times New Roman" w:cs="Times New Roman"/>
          <w:sz w:val="26"/>
          <w:szCs w:val="26"/>
        </w:rPr>
        <w:t>я</w:t>
      </w:r>
      <w:r w:rsidR="005955E4" w:rsidRPr="002347E5">
        <w:rPr>
          <w:rFonts w:ascii="Times New Roman" w:hAnsi="Times New Roman" w:cs="Times New Roman"/>
          <w:sz w:val="26"/>
          <w:szCs w:val="26"/>
        </w:rPr>
        <w:t>.</w:t>
      </w:r>
    </w:p>
    <w:p w:rsidR="005955E4" w:rsidRPr="002347E5" w:rsidRDefault="004A59A9" w:rsidP="00E91A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47E5">
        <w:rPr>
          <w:rFonts w:ascii="Times New Roman" w:hAnsi="Times New Roman" w:cs="Times New Roman"/>
          <w:sz w:val="26"/>
          <w:szCs w:val="26"/>
        </w:rPr>
        <w:t xml:space="preserve">Согласно расчётам, представленным в составе материалов к проекту бюджета, </w:t>
      </w:r>
      <w:r w:rsidR="00347C63" w:rsidRPr="002347E5">
        <w:rPr>
          <w:rFonts w:ascii="Times New Roman" w:hAnsi="Times New Roman" w:cs="Times New Roman"/>
          <w:sz w:val="26"/>
          <w:szCs w:val="26"/>
        </w:rPr>
        <w:t xml:space="preserve">общая сумма расходов </w:t>
      </w:r>
      <w:r w:rsidR="00A51387">
        <w:rPr>
          <w:rFonts w:ascii="Times New Roman" w:hAnsi="Times New Roman" w:cs="Times New Roman"/>
          <w:sz w:val="26"/>
          <w:szCs w:val="26"/>
        </w:rPr>
        <w:t xml:space="preserve">по зимнему содержанию </w:t>
      </w:r>
      <w:r w:rsidR="00347C63" w:rsidRPr="002347E5">
        <w:rPr>
          <w:rFonts w:ascii="Times New Roman" w:hAnsi="Times New Roman" w:cs="Times New Roman"/>
          <w:sz w:val="26"/>
          <w:szCs w:val="26"/>
        </w:rPr>
        <w:t xml:space="preserve">определена исходя из </w:t>
      </w:r>
      <w:r w:rsidR="000D6EDB">
        <w:rPr>
          <w:rFonts w:ascii="Times New Roman" w:hAnsi="Times New Roman" w:cs="Times New Roman"/>
          <w:sz w:val="26"/>
          <w:szCs w:val="26"/>
        </w:rPr>
        <w:t xml:space="preserve">объёма вывозимого снега (1 130,63 куб. м) и </w:t>
      </w:r>
      <w:r w:rsidR="00347C63" w:rsidRPr="002347E5">
        <w:rPr>
          <w:rFonts w:ascii="Times New Roman" w:hAnsi="Times New Roman" w:cs="Times New Roman"/>
          <w:sz w:val="26"/>
          <w:szCs w:val="26"/>
        </w:rPr>
        <w:t xml:space="preserve">стоимости за 1 куб. м </w:t>
      </w:r>
      <w:r w:rsidR="000D6EDB">
        <w:rPr>
          <w:rFonts w:ascii="Times New Roman" w:hAnsi="Times New Roman" w:cs="Times New Roman"/>
          <w:sz w:val="26"/>
          <w:szCs w:val="26"/>
        </w:rPr>
        <w:t>(</w:t>
      </w:r>
      <w:r w:rsidR="00347C63" w:rsidRPr="002347E5">
        <w:rPr>
          <w:rFonts w:ascii="Times New Roman" w:hAnsi="Times New Roman" w:cs="Times New Roman"/>
          <w:sz w:val="26"/>
          <w:szCs w:val="26"/>
        </w:rPr>
        <w:t>800,00 рублей</w:t>
      </w:r>
      <w:r w:rsidR="000D6EDB">
        <w:rPr>
          <w:rFonts w:ascii="Times New Roman" w:hAnsi="Times New Roman" w:cs="Times New Roman"/>
          <w:sz w:val="26"/>
          <w:szCs w:val="26"/>
        </w:rPr>
        <w:t>).</w:t>
      </w:r>
    </w:p>
    <w:p w:rsidR="00B9152B" w:rsidRPr="005458DF" w:rsidRDefault="00D92E2A" w:rsidP="00E91A4A">
      <w:pPr>
        <w:spacing w:after="0" w:line="240" w:lineRule="auto"/>
        <w:ind w:firstLine="709"/>
        <w:jc w:val="both"/>
        <w:rPr>
          <w:rStyle w:val="s104"/>
          <w:rFonts w:ascii="Times New Roman" w:hAnsi="Times New Roman" w:cs="Times New Roman"/>
          <w:color w:val="000000"/>
          <w:sz w:val="26"/>
          <w:szCs w:val="26"/>
        </w:rPr>
      </w:pPr>
      <w:r w:rsidRPr="002347E5">
        <w:rPr>
          <w:rFonts w:ascii="Times New Roman" w:hAnsi="Times New Roman" w:cs="Times New Roman"/>
          <w:color w:val="000000"/>
          <w:sz w:val="26"/>
          <w:szCs w:val="26"/>
        </w:rPr>
        <w:t>Постановлением Администрации города № 6674</w:t>
      </w:r>
      <w:r w:rsidRPr="002347E5">
        <w:rPr>
          <w:rStyle w:val="a7"/>
          <w:rFonts w:ascii="Times New Roman" w:hAnsi="Times New Roman" w:cs="Times New Roman"/>
          <w:color w:val="000000"/>
          <w:sz w:val="26"/>
          <w:szCs w:val="26"/>
        </w:rPr>
        <w:footnoteReference w:id="1"/>
      </w:r>
      <w:r w:rsidRPr="002347E5">
        <w:rPr>
          <w:rFonts w:ascii="Times New Roman" w:hAnsi="Times New Roman" w:cs="Times New Roman"/>
          <w:color w:val="000000"/>
          <w:sz w:val="26"/>
          <w:szCs w:val="26"/>
        </w:rPr>
        <w:t xml:space="preserve"> утверждён п</w:t>
      </w:r>
      <w:r w:rsidRPr="002347E5">
        <w:rPr>
          <w:rStyle w:val="s104"/>
          <w:rFonts w:ascii="Times New Roman" w:hAnsi="Times New Roman" w:cs="Times New Roman"/>
          <w:color w:val="000000"/>
          <w:sz w:val="26"/>
          <w:szCs w:val="26"/>
        </w:rPr>
        <w:t>орядок расчёта</w:t>
      </w:r>
      <w:r w:rsidRPr="002347E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347E5">
        <w:rPr>
          <w:rStyle w:val="s104"/>
          <w:rFonts w:ascii="Times New Roman" w:hAnsi="Times New Roman" w:cs="Times New Roman"/>
          <w:color w:val="000000"/>
          <w:sz w:val="26"/>
          <w:szCs w:val="26"/>
        </w:rPr>
        <w:t xml:space="preserve">нормативных затрат на содержание имущества муниципальных бюджетных и автономных учреждений, находящихся в ведении главного распорядителя бюджетных </w:t>
      </w:r>
      <w:r w:rsidRPr="005458DF">
        <w:rPr>
          <w:rStyle w:val="s104"/>
          <w:rFonts w:ascii="Times New Roman" w:hAnsi="Times New Roman" w:cs="Times New Roman"/>
          <w:color w:val="000000"/>
          <w:sz w:val="26"/>
          <w:szCs w:val="26"/>
        </w:rPr>
        <w:t>средств Администрации города (далее – Порядок № 6674)</w:t>
      </w:r>
      <w:r w:rsidR="002347E5" w:rsidRPr="005458DF">
        <w:rPr>
          <w:rStyle w:val="s104"/>
          <w:rFonts w:ascii="Times New Roman" w:hAnsi="Times New Roman" w:cs="Times New Roman"/>
          <w:color w:val="000000"/>
          <w:sz w:val="26"/>
          <w:szCs w:val="26"/>
        </w:rPr>
        <w:t xml:space="preserve">, согласно п. 8 </w:t>
      </w:r>
      <w:r w:rsidR="005458DF">
        <w:rPr>
          <w:rStyle w:val="s104"/>
          <w:rFonts w:ascii="Times New Roman" w:hAnsi="Times New Roman" w:cs="Times New Roman"/>
          <w:color w:val="000000"/>
          <w:sz w:val="26"/>
          <w:szCs w:val="26"/>
        </w:rPr>
        <w:t>р</w:t>
      </w:r>
      <w:r w:rsidR="005458DF" w:rsidRPr="005458DF">
        <w:rPr>
          <w:rFonts w:ascii="Times New Roman" w:hAnsi="Times New Roman" w:cs="Times New Roman"/>
          <w:color w:val="000000"/>
          <w:sz w:val="26"/>
          <w:szCs w:val="26"/>
        </w:rPr>
        <w:t>аздел</w:t>
      </w:r>
      <w:r w:rsidR="005458DF">
        <w:rPr>
          <w:rFonts w:ascii="Times New Roman" w:hAnsi="Times New Roman" w:cs="Times New Roman"/>
          <w:color w:val="000000"/>
          <w:sz w:val="26"/>
          <w:szCs w:val="26"/>
        </w:rPr>
        <w:t xml:space="preserve">а I </w:t>
      </w:r>
      <w:r w:rsidR="002347E5" w:rsidRPr="005458DF">
        <w:rPr>
          <w:rStyle w:val="s104"/>
          <w:rFonts w:ascii="Times New Roman" w:hAnsi="Times New Roman" w:cs="Times New Roman"/>
          <w:color w:val="000000"/>
          <w:sz w:val="26"/>
          <w:szCs w:val="26"/>
        </w:rPr>
        <w:t>которого</w:t>
      </w:r>
      <w:r w:rsidR="00B9152B" w:rsidRPr="005458D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2347E5" w:rsidRPr="005458DF">
        <w:rPr>
          <w:rFonts w:ascii="Times New Roman" w:hAnsi="Times New Roman" w:cs="Times New Roman"/>
          <w:color w:val="000000"/>
          <w:sz w:val="26"/>
          <w:szCs w:val="26"/>
        </w:rPr>
        <w:t>«п</w:t>
      </w:r>
      <w:r w:rsidR="00B9152B" w:rsidRPr="005458DF">
        <w:rPr>
          <w:rFonts w:ascii="Times New Roman" w:hAnsi="Times New Roman" w:cs="Times New Roman"/>
          <w:color w:val="000000"/>
          <w:sz w:val="26"/>
          <w:szCs w:val="26"/>
        </w:rPr>
        <w:t>ланирование бюджетных ассигнований на содержание недвижимого имущества и особого ценно</w:t>
      </w:r>
      <w:r w:rsidR="002347E5" w:rsidRPr="005458DF">
        <w:rPr>
          <w:rFonts w:ascii="Times New Roman" w:hAnsi="Times New Roman" w:cs="Times New Roman"/>
          <w:color w:val="000000"/>
          <w:sz w:val="26"/>
          <w:szCs w:val="26"/>
        </w:rPr>
        <w:t>го движимого имущества, закреплё</w:t>
      </w:r>
      <w:r w:rsidR="00B9152B" w:rsidRPr="005458DF">
        <w:rPr>
          <w:rFonts w:ascii="Times New Roman" w:hAnsi="Times New Roman" w:cs="Times New Roman"/>
          <w:color w:val="000000"/>
          <w:sz w:val="26"/>
          <w:szCs w:val="26"/>
        </w:rPr>
        <w:t>нных за учрежд</w:t>
      </w:r>
      <w:r w:rsidR="002347E5" w:rsidRPr="005458DF">
        <w:rPr>
          <w:rFonts w:ascii="Times New Roman" w:hAnsi="Times New Roman" w:cs="Times New Roman"/>
          <w:color w:val="000000"/>
          <w:sz w:val="26"/>
          <w:szCs w:val="26"/>
        </w:rPr>
        <w:t>ениями учредителем или приобретённых учреждениями за счё</w:t>
      </w:r>
      <w:r w:rsidR="00B9152B" w:rsidRPr="005458DF">
        <w:rPr>
          <w:rFonts w:ascii="Times New Roman" w:hAnsi="Times New Roman" w:cs="Times New Roman"/>
          <w:color w:val="000000"/>
          <w:sz w:val="26"/>
          <w:szCs w:val="26"/>
        </w:rPr>
        <w:t xml:space="preserve">т средств, выделенных им учредителем на приобретение такого имущества, осуществляется нормативным методом на основании нормативов затрат на содержание имущества согласно </w:t>
      </w:r>
      <w:r w:rsidR="00B9152B" w:rsidRPr="005458DF">
        <w:rPr>
          <w:rFonts w:ascii="Times New Roman" w:hAnsi="Times New Roman" w:cs="Times New Roman"/>
          <w:sz w:val="26"/>
          <w:szCs w:val="26"/>
        </w:rPr>
        <w:t>приложению 1</w:t>
      </w:r>
      <w:r w:rsidR="00B9152B" w:rsidRPr="005458DF">
        <w:rPr>
          <w:rFonts w:ascii="Times New Roman" w:hAnsi="Times New Roman" w:cs="Times New Roman"/>
          <w:color w:val="000000"/>
          <w:sz w:val="26"/>
          <w:szCs w:val="26"/>
        </w:rPr>
        <w:t xml:space="preserve"> к настоящему порядку</w:t>
      </w:r>
      <w:r w:rsidR="002347E5" w:rsidRPr="005458DF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="00B9152B" w:rsidRPr="005458DF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DA12BC" w:rsidRDefault="00D92E2A" w:rsidP="00E91A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47E5">
        <w:rPr>
          <w:rStyle w:val="s104"/>
          <w:rFonts w:ascii="Times New Roman" w:hAnsi="Times New Roman" w:cs="Times New Roman"/>
          <w:color w:val="000000"/>
          <w:sz w:val="26"/>
          <w:szCs w:val="26"/>
        </w:rPr>
        <w:t xml:space="preserve">В соответствии с </w:t>
      </w:r>
      <w:r w:rsidR="00B730DD" w:rsidRPr="002347E5">
        <w:rPr>
          <w:rFonts w:ascii="Times New Roman" w:hAnsi="Times New Roman" w:cs="Times New Roman"/>
          <w:sz w:val="26"/>
          <w:szCs w:val="26"/>
        </w:rPr>
        <w:t>п</w:t>
      </w:r>
      <w:r w:rsidR="00CC4DE7" w:rsidRPr="002347E5">
        <w:rPr>
          <w:rStyle w:val="s104"/>
          <w:rFonts w:ascii="Times New Roman" w:hAnsi="Times New Roman" w:cs="Times New Roman"/>
          <w:color w:val="000000"/>
          <w:sz w:val="26"/>
          <w:szCs w:val="26"/>
        </w:rPr>
        <w:t>риложение</w:t>
      </w:r>
      <w:r w:rsidR="00B730DD" w:rsidRPr="002347E5">
        <w:rPr>
          <w:rStyle w:val="s104"/>
          <w:rFonts w:ascii="Times New Roman" w:hAnsi="Times New Roman" w:cs="Times New Roman"/>
          <w:color w:val="000000"/>
          <w:sz w:val="26"/>
          <w:szCs w:val="26"/>
        </w:rPr>
        <w:t>м</w:t>
      </w:r>
      <w:r w:rsidR="00CC4DE7" w:rsidRPr="002347E5">
        <w:rPr>
          <w:rStyle w:val="s104"/>
          <w:rFonts w:ascii="Times New Roman" w:hAnsi="Times New Roman" w:cs="Times New Roman"/>
          <w:color w:val="000000"/>
          <w:sz w:val="26"/>
          <w:szCs w:val="26"/>
        </w:rPr>
        <w:t xml:space="preserve"> 1</w:t>
      </w:r>
      <w:r w:rsidR="00B730DD" w:rsidRPr="002347E5">
        <w:rPr>
          <w:rStyle w:val="s104"/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CC4DE7" w:rsidRPr="002347E5">
        <w:rPr>
          <w:rStyle w:val="s104"/>
          <w:rFonts w:ascii="Times New Roman" w:hAnsi="Times New Roman" w:cs="Times New Roman"/>
          <w:color w:val="000000"/>
          <w:sz w:val="26"/>
          <w:szCs w:val="26"/>
        </w:rPr>
        <w:t xml:space="preserve">к </w:t>
      </w:r>
      <w:r w:rsidR="00B730DD" w:rsidRPr="002347E5">
        <w:rPr>
          <w:rStyle w:val="s104"/>
          <w:rFonts w:ascii="Times New Roman" w:hAnsi="Times New Roman" w:cs="Times New Roman"/>
          <w:color w:val="000000"/>
          <w:sz w:val="26"/>
          <w:szCs w:val="26"/>
        </w:rPr>
        <w:t>П</w:t>
      </w:r>
      <w:r w:rsidR="00CC4DE7" w:rsidRPr="002347E5">
        <w:rPr>
          <w:rStyle w:val="s104"/>
          <w:rFonts w:ascii="Times New Roman" w:hAnsi="Times New Roman" w:cs="Times New Roman"/>
          <w:color w:val="000000"/>
          <w:sz w:val="26"/>
          <w:szCs w:val="26"/>
        </w:rPr>
        <w:t>орядку</w:t>
      </w:r>
      <w:r w:rsidR="002347E5">
        <w:rPr>
          <w:rStyle w:val="s104"/>
          <w:rFonts w:ascii="Times New Roman" w:hAnsi="Times New Roman" w:cs="Times New Roman"/>
          <w:color w:val="000000"/>
          <w:sz w:val="26"/>
          <w:szCs w:val="26"/>
        </w:rPr>
        <w:t xml:space="preserve"> № 6674</w:t>
      </w:r>
      <w:r w:rsidR="00B730DD" w:rsidRPr="002347E5">
        <w:rPr>
          <w:rStyle w:val="s104"/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2347E5">
        <w:rPr>
          <w:rStyle w:val="s104"/>
          <w:rFonts w:ascii="Times New Roman" w:hAnsi="Times New Roman" w:cs="Times New Roman"/>
          <w:color w:val="000000"/>
          <w:sz w:val="26"/>
          <w:szCs w:val="26"/>
        </w:rPr>
        <w:t>норматив затрат на вывоз 1 </w:t>
      </w:r>
      <w:r w:rsidR="002347E5" w:rsidRPr="002347E5">
        <w:rPr>
          <w:rStyle w:val="s104"/>
          <w:rFonts w:ascii="Times New Roman" w:hAnsi="Times New Roman" w:cs="Times New Roman"/>
          <w:color w:val="000000"/>
          <w:sz w:val="26"/>
          <w:szCs w:val="26"/>
        </w:rPr>
        <w:t xml:space="preserve">куб. м </w:t>
      </w:r>
      <w:r w:rsidR="002347E5">
        <w:rPr>
          <w:rStyle w:val="s104"/>
          <w:rFonts w:ascii="Times New Roman" w:hAnsi="Times New Roman" w:cs="Times New Roman"/>
          <w:color w:val="000000"/>
          <w:sz w:val="26"/>
          <w:szCs w:val="26"/>
        </w:rPr>
        <w:t xml:space="preserve">снега составляет </w:t>
      </w:r>
      <w:r w:rsidR="007848CC">
        <w:rPr>
          <w:rStyle w:val="s104"/>
          <w:rFonts w:ascii="Times New Roman" w:hAnsi="Times New Roman" w:cs="Times New Roman"/>
          <w:color w:val="000000"/>
          <w:sz w:val="26"/>
          <w:szCs w:val="26"/>
        </w:rPr>
        <w:t xml:space="preserve">179,84 рублей, что на 620,16 рублей меньше стоимости, </w:t>
      </w:r>
      <w:r w:rsidR="00DA12BC">
        <w:rPr>
          <w:rStyle w:val="s104"/>
          <w:rFonts w:ascii="Times New Roman" w:hAnsi="Times New Roman" w:cs="Times New Roman"/>
          <w:color w:val="000000"/>
          <w:sz w:val="26"/>
          <w:szCs w:val="26"/>
        </w:rPr>
        <w:t xml:space="preserve">учтённой в </w:t>
      </w:r>
      <w:r w:rsidR="007848CC">
        <w:rPr>
          <w:rStyle w:val="s104"/>
          <w:rFonts w:ascii="Times New Roman" w:hAnsi="Times New Roman" w:cs="Times New Roman"/>
          <w:color w:val="000000"/>
          <w:sz w:val="26"/>
          <w:szCs w:val="26"/>
        </w:rPr>
        <w:t>расчёт</w:t>
      </w:r>
      <w:r w:rsidR="00DA12BC">
        <w:rPr>
          <w:rStyle w:val="s104"/>
          <w:rFonts w:ascii="Times New Roman" w:hAnsi="Times New Roman" w:cs="Times New Roman"/>
          <w:color w:val="000000"/>
          <w:sz w:val="26"/>
          <w:szCs w:val="26"/>
        </w:rPr>
        <w:t xml:space="preserve">е расходов </w:t>
      </w:r>
      <w:r w:rsidR="00DA12BC" w:rsidRPr="002347E5">
        <w:rPr>
          <w:rFonts w:ascii="Times New Roman" w:hAnsi="Times New Roman" w:cs="Times New Roman"/>
          <w:sz w:val="26"/>
          <w:szCs w:val="26"/>
        </w:rPr>
        <w:t>по</w:t>
      </w:r>
      <w:r w:rsidR="00DA12BC">
        <w:rPr>
          <w:rFonts w:ascii="Times New Roman" w:hAnsi="Times New Roman" w:cs="Times New Roman"/>
          <w:sz w:val="26"/>
          <w:szCs w:val="26"/>
        </w:rPr>
        <w:t xml:space="preserve"> зимнему содержанию</w:t>
      </w:r>
      <w:r w:rsidR="00DA12BC" w:rsidRPr="002347E5">
        <w:rPr>
          <w:rFonts w:ascii="Times New Roman" w:hAnsi="Times New Roman" w:cs="Times New Roman"/>
          <w:sz w:val="26"/>
          <w:szCs w:val="26"/>
        </w:rPr>
        <w:t xml:space="preserve"> территории</w:t>
      </w:r>
      <w:r w:rsidR="00DA12BC">
        <w:rPr>
          <w:rFonts w:ascii="Times New Roman" w:hAnsi="Times New Roman" w:cs="Times New Roman"/>
          <w:sz w:val="26"/>
          <w:szCs w:val="26"/>
        </w:rPr>
        <w:t xml:space="preserve"> земельных участков </w:t>
      </w:r>
      <w:r w:rsidR="00DA12BC" w:rsidRPr="002347E5">
        <w:rPr>
          <w:rFonts w:ascii="Times New Roman" w:hAnsi="Times New Roman" w:cs="Times New Roman"/>
          <w:sz w:val="26"/>
          <w:szCs w:val="26"/>
        </w:rPr>
        <w:t>МБУ СП СШ «Виктория»</w:t>
      </w:r>
      <w:r w:rsidR="00DA12BC">
        <w:rPr>
          <w:rFonts w:ascii="Times New Roman" w:hAnsi="Times New Roman" w:cs="Times New Roman"/>
          <w:sz w:val="26"/>
          <w:szCs w:val="26"/>
        </w:rPr>
        <w:t>.</w:t>
      </w:r>
    </w:p>
    <w:p w:rsidR="00424B31" w:rsidRDefault="00424B31" w:rsidP="00E91A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Согласно уточнённому расчёту, представленному в ходе экспертизы проекта бюджета, расходы на зимнее содержание (вывоз снега) территории </w:t>
      </w:r>
      <w:r w:rsidRPr="002347E5">
        <w:rPr>
          <w:rFonts w:ascii="Times New Roman" w:hAnsi="Times New Roman" w:cs="Times New Roman"/>
          <w:sz w:val="26"/>
          <w:szCs w:val="26"/>
        </w:rPr>
        <w:t xml:space="preserve">земельных участков, </w:t>
      </w:r>
      <w:r>
        <w:rPr>
          <w:rFonts w:ascii="Times New Roman" w:hAnsi="Times New Roman" w:cs="Times New Roman"/>
          <w:sz w:val="26"/>
          <w:szCs w:val="26"/>
        </w:rPr>
        <w:t xml:space="preserve">закреплённых за </w:t>
      </w:r>
      <w:r w:rsidRPr="002347E5">
        <w:rPr>
          <w:rFonts w:ascii="Times New Roman" w:hAnsi="Times New Roman" w:cs="Times New Roman"/>
          <w:sz w:val="26"/>
          <w:szCs w:val="26"/>
        </w:rPr>
        <w:t>МБУ СП СШ «Виктория»</w:t>
      </w:r>
      <w:r>
        <w:rPr>
          <w:rFonts w:ascii="Times New Roman" w:hAnsi="Times New Roman" w:cs="Times New Roman"/>
          <w:sz w:val="26"/>
          <w:szCs w:val="26"/>
        </w:rPr>
        <w:t xml:space="preserve">, планируются </w:t>
      </w:r>
      <w:r w:rsidR="00420686">
        <w:rPr>
          <w:rFonts w:ascii="Times New Roman" w:hAnsi="Times New Roman" w:cs="Times New Roman"/>
          <w:sz w:val="26"/>
          <w:szCs w:val="26"/>
        </w:rPr>
        <w:t xml:space="preserve">на 2019-2021 годы в общем объёме 610 728,99 </w:t>
      </w:r>
      <w:r>
        <w:rPr>
          <w:rFonts w:ascii="Times New Roman" w:hAnsi="Times New Roman" w:cs="Times New Roman"/>
          <w:sz w:val="26"/>
          <w:szCs w:val="26"/>
        </w:rPr>
        <w:t>рублей, в том числе по 203 576,33 рублей ежегодно.</w:t>
      </w:r>
    </w:p>
    <w:p w:rsidR="00DA12BC" w:rsidRDefault="000D6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Таким образом, </w:t>
      </w:r>
      <w:r w:rsidR="008779CD">
        <w:rPr>
          <w:rFonts w:ascii="Times New Roman" w:hAnsi="Times New Roman" w:cs="Times New Roman"/>
          <w:sz w:val="26"/>
          <w:szCs w:val="26"/>
        </w:rPr>
        <w:t>в результате неверного применения норматива затрат по вывозу снега</w:t>
      </w:r>
      <w:r w:rsidR="00DA12BC" w:rsidRPr="00DA12BC">
        <w:rPr>
          <w:rFonts w:ascii="Times New Roman" w:hAnsi="Times New Roman" w:cs="Times New Roman"/>
          <w:sz w:val="26"/>
          <w:szCs w:val="26"/>
        </w:rPr>
        <w:t xml:space="preserve"> </w:t>
      </w:r>
      <w:r w:rsidR="00DA12BC">
        <w:rPr>
          <w:rFonts w:ascii="Times New Roman" w:hAnsi="Times New Roman" w:cs="Times New Roman"/>
          <w:sz w:val="26"/>
          <w:szCs w:val="26"/>
        </w:rPr>
        <w:t>в проекте бюджета на 2019-2021 годы</w:t>
      </w:r>
      <w:r w:rsidR="00DA12BC" w:rsidRPr="00DA12BC">
        <w:rPr>
          <w:rFonts w:ascii="Times New Roman" w:hAnsi="Times New Roman" w:cs="Times New Roman"/>
          <w:sz w:val="26"/>
          <w:szCs w:val="26"/>
        </w:rPr>
        <w:t xml:space="preserve"> </w:t>
      </w:r>
      <w:r w:rsidR="00DA12BC">
        <w:rPr>
          <w:rFonts w:ascii="Times New Roman" w:hAnsi="Times New Roman" w:cs="Times New Roman"/>
          <w:sz w:val="26"/>
          <w:szCs w:val="26"/>
        </w:rPr>
        <w:t xml:space="preserve">излишне запланированы </w:t>
      </w:r>
      <w:r w:rsidR="00874D9E">
        <w:rPr>
          <w:rFonts w:ascii="Times New Roman" w:hAnsi="Times New Roman" w:cs="Times New Roman"/>
          <w:sz w:val="26"/>
          <w:szCs w:val="26"/>
        </w:rPr>
        <w:t>средства</w:t>
      </w:r>
      <w:r w:rsidR="00DA12BC">
        <w:rPr>
          <w:rFonts w:ascii="Times New Roman" w:hAnsi="Times New Roman" w:cs="Times New Roman"/>
          <w:sz w:val="26"/>
          <w:szCs w:val="26"/>
        </w:rPr>
        <w:t xml:space="preserve"> на общую сумму 2 102 787,21 рублей </w:t>
      </w:r>
      <w:r w:rsidR="00424B31">
        <w:rPr>
          <w:rFonts w:ascii="Times New Roman" w:hAnsi="Times New Roman" w:cs="Times New Roman"/>
          <w:sz w:val="26"/>
          <w:szCs w:val="26"/>
        </w:rPr>
        <w:t xml:space="preserve">(2 713 516,20 рублей – 610 728,99 рублей) </w:t>
      </w:r>
      <w:r w:rsidR="00DA12BC" w:rsidRPr="002347E5">
        <w:rPr>
          <w:rFonts w:ascii="Times New Roman" w:hAnsi="Times New Roman" w:cs="Times New Roman"/>
          <w:sz w:val="26"/>
          <w:szCs w:val="26"/>
        </w:rPr>
        <w:t>(</w:t>
      </w:r>
      <w:r w:rsidR="000225D3">
        <w:rPr>
          <w:rFonts w:ascii="Times New Roman" w:hAnsi="Times New Roman" w:cs="Times New Roman"/>
          <w:sz w:val="26"/>
          <w:szCs w:val="26"/>
        </w:rPr>
        <w:t>КБК 040 1101 05.2.02.</w:t>
      </w:r>
      <w:r w:rsidR="00DA12BC">
        <w:rPr>
          <w:rFonts w:ascii="Times New Roman" w:hAnsi="Times New Roman" w:cs="Times New Roman"/>
          <w:sz w:val="26"/>
          <w:szCs w:val="26"/>
        </w:rPr>
        <w:t>61700 </w:t>
      </w:r>
      <w:r w:rsidR="00DA12BC" w:rsidRPr="00B9722E">
        <w:rPr>
          <w:rFonts w:ascii="Times New Roman" w:hAnsi="Times New Roman" w:cs="Times New Roman"/>
          <w:sz w:val="26"/>
          <w:szCs w:val="26"/>
        </w:rPr>
        <w:t>6</w:t>
      </w:r>
      <w:r w:rsidR="00DA12BC">
        <w:rPr>
          <w:rFonts w:ascii="Times New Roman" w:hAnsi="Times New Roman" w:cs="Times New Roman"/>
          <w:sz w:val="26"/>
          <w:szCs w:val="26"/>
        </w:rPr>
        <w:t xml:space="preserve">11), </w:t>
      </w:r>
      <w:r w:rsidR="00DA12BC" w:rsidRPr="002347E5">
        <w:rPr>
          <w:rFonts w:ascii="Times New Roman" w:hAnsi="Times New Roman" w:cs="Times New Roman"/>
          <w:sz w:val="26"/>
          <w:szCs w:val="26"/>
        </w:rPr>
        <w:t xml:space="preserve">в том числе по </w:t>
      </w:r>
      <w:r w:rsidR="008F63BB">
        <w:rPr>
          <w:rFonts w:ascii="Times New Roman" w:hAnsi="Times New Roman" w:cs="Times New Roman"/>
          <w:sz w:val="26"/>
          <w:szCs w:val="26"/>
        </w:rPr>
        <w:t>700 929,07</w:t>
      </w:r>
      <w:r w:rsidR="00DA12BC" w:rsidRPr="002347E5">
        <w:rPr>
          <w:rFonts w:ascii="Times New Roman" w:hAnsi="Times New Roman" w:cs="Times New Roman"/>
          <w:sz w:val="26"/>
          <w:szCs w:val="26"/>
        </w:rPr>
        <w:t xml:space="preserve"> рублей ежегодно</w:t>
      </w:r>
      <w:r w:rsidR="00424B31">
        <w:rPr>
          <w:rFonts w:ascii="Times New Roman" w:hAnsi="Times New Roman" w:cs="Times New Roman"/>
          <w:sz w:val="26"/>
          <w:szCs w:val="26"/>
        </w:rPr>
        <w:t xml:space="preserve"> (904 505,40 рублей – 203 576,33 рублей)</w:t>
      </w:r>
      <w:r w:rsidR="00DA12BC">
        <w:rPr>
          <w:rFonts w:ascii="Times New Roman" w:hAnsi="Times New Roman" w:cs="Times New Roman"/>
          <w:sz w:val="26"/>
          <w:szCs w:val="26"/>
        </w:rPr>
        <w:t xml:space="preserve">, </w:t>
      </w:r>
      <w:r w:rsidR="00DA12BC" w:rsidRPr="002347E5">
        <w:rPr>
          <w:rFonts w:ascii="Times New Roman" w:hAnsi="Times New Roman" w:cs="Times New Roman"/>
          <w:sz w:val="26"/>
          <w:szCs w:val="26"/>
        </w:rPr>
        <w:t>на оплату услуг по</w:t>
      </w:r>
      <w:r w:rsidR="00DA12BC">
        <w:rPr>
          <w:rFonts w:ascii="Times New Roman" w:hAnsi="Times New Roman" w:cs="Times New Roman"/>
          <w:sz w:val="26"/>
          <w:szCs w:val="26"/>
        </w:rPr>
        <w:t xml:space="preserve"> зимнему содержанию</w:t>
      </w:r>
      <w:r w:rsidR="00DA12BC" w:rsidRPr="002347E5">
        <w:rPr>
          <w:rFonts w:ascii="Times New Roman" w:hAnsi="Times New Roman" w:cs="Times New Roman"/>
          <w:sz w:val="26"/>
          <w:szCs w:val="26"/>
        </w:rPr>
        <w:t xml:space="preserve"> </w:t>
      </w:r>
      <w:r w:rsidR="00DA12BC">
        <w:rPr>
          <w:rFonts w:ascii="Times New Roman" w:hAnsi="Times New Roman" w:cs="Times New Roman"/>
          <w:sz w:val="26"/>
          <w:szCs w:val="26"/>
        </w:rPr>
        <w:t>(</w:t>
      </w:r>
      <w:r w:rsidR="00DA12BC" w:rsidRPr="002347E5">
        <w:rPr>
          <w:rFonts w:ascii="Times New Roman" w:hAnsi="Times New Roman" w:cs="Times New Roman"/>
          <w:sz w:val="26"/>
          <w:szCs w:val="26"/>
        </w:rPr>
        <w:t>вывоз снега</w:t>
      </w:r>
      <w:r w:rsidR="00DA12BC">
        <w:rPr>
          <w:rFonts w:ascii="Times New Roman" w:hAnsi="Times New Roman" w:cs="Times New Roman"/>
          <w:sz w:val="26"/>
          <w:szCs w:val="26"/>
        </w:rPr>
        <w:t>)</w:t>
      </w:r>
      <w:r w:rsidR="00DA12BC" w:rsidRPr="002347E5">
        <w:rPr>
          <w:rFonts w:ascii="Times New Roman" w:hAnsi="Times New Roman" w:cs="Times New Roman"/>
          <w:sz w:val="26"/>
          <w:szCs w:val="26"/>
        </w:rPr>
        <w:t xml:space="preserve"> территории земельных участков, </w:t>
      </w:r>
      <w:r w:rsidR="00DA12BC">
        <w:rPr>
          <w:rFonts w:ascii="Times New Roman" w:hAnsi="Times New Roman" w:cs="Times New Roman"/>
          <w:sz w:val="26"/>
          <w:szCs w:val="26"/>
        </w:rPr>
        <w:t xml:space="preserve">закреплённых </w:t>
      </w:r>
      <w:r w:rsidR="00424B31">
        <w:rPr>
          <w:rFonts w:ascii="Times New Roman" w:hAnsi="Times New Roman" w:cs="Times New Roman"/>
          <w:sz w:val="26"/>
          <w:szCs w:val="26"/>
        </w:rPr>
        <w:t>на праве</w:t>
      </w:r>
      <w:r w:rsidR="00424B31" w:rsidRPr="002347E5">
        <w:rPr>
          <w:rFonts w:ascii="Times New Roman" w:hAnsi="Times New Roman" w:cs="Times New Roman"/>
          <w:sz w:val="26"/>
          <w:szCs w:val="26"/>
        </w:rPr>
        <w:t xml:space="preserve"> постоянно</w:t>
      </w:r>
      <w:r w:rsidR="00424B31">
        <w:rPr>
          <w:rFonts w:ascii="Times New Roman" w:hAnsi="Times New Roman" w:cs="Times New Roman"/>
          <w:sz w:val="26"/>
          <w:szCs w:val="26"/>
        </w:rPr>
        <w:t>го</w:t>
      </w:r>
      <w:r w:rsidR="00424B31" w:rsidRPr="002347E5">
        <w:rPr>
          <w:rFonts w:ascii="Times New Roman" w:hAnsi="Times New Roman" w:cs="Times New Roman"/>
          <w:sz w:val="26"/>
          <w:szCs w:val="26"/>
        </w:rPr>
        <w:t xml:space="preserve"> (бессрочно</w:t>
      </w:r>
      <w:r w:rsidR="00424B31">
        <w:rPr>
          <w:rFonts w:ascii="Times New Roman" w:hAnsi="Times New Roman" w:cs="Times New Roman"/>
          <w:sz w:val="26"/>
          <w:szCs w:val="26"/>
        </w:rPr>
        <w:t>го</w:t>
      </w:r>
      <w:r w:rsidR="00424B31" w:rsidRPr="002347E5">
        <w:rPr>
          <w:rFonts w:ascii="Times New Roman" w:hAnsi="Times New Roman" w:cs="Times New Roman"/>
          <w:sz w:val="26"/>
          <w:szCs w:val="26"/>
        </w:rPr>
        <w:t>) пользовани</w:t>
      </w:r>
      <w:r w:rsidR="00424B31">
        <w:rPr>
          <w:rFonts w:ascii="Times New Roman" w:hAnsi="Times New Roman" w:cs="Times New Roman"/>
          <w:sz w:val="26"/>
          <w:szCs w:val="26"/>
        </w:rPr>
        <w:t xml:space="preserve">я </w:t>
      </w:r>
      <w:r w:rsidR="00DA12BC">
        <w:rPr>
          <w:rFonts w:ascii="Times New Roman" w:hAnsi="Times New Roman" w:cs="Times New Roman"/>
          <w:sz w:val="26"/>
          <w:szCs w:val="26"/>
        </w:rPr>
        <w:t xml:space="preserve">за </w:t>
      </w:r>
      <w:r w:rsidR="00DA12BC" w:rsidRPr="002347E5">
        <w:rPr>
          <w:rFonts w:ascii="Times New Roman" w:hAnsi="Times New Roman" w:cs="Times New Roman"/>
          <w:sz w:val="26"/>
          <w:szCs w:val="26"/>
        </w:rPr>
        <w:t>МБУ СП СШ «Виктория»</w:t>
      </w:r>
      <w:r w:rsidR="00917309">
        <w:rPr>
          <w:rFonts w:ascii="Times New Roman" w:hAnsi="Times New Roman" w:cs="Times New Roman"/>
          <w:sz w:val="26"/>
          <w:szCs w:val="26"/>
        </w:rPr>
        <w:t>.</w:t>
      </w:r>
    </w:p>
    <w:p w:rsidR="00917309" w:rsidRDefault="008F63BB" w:rsidP="008F6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</w:t>
      </w:r>
      <w:r w:rsidR="00917309">
        <w:rPr>
          <w:rFonts w:ascii="Times New Roman" w:hAnsi="Times New Roman" w:cs="Times New Roman"/>
          <w:sz w:val="26"/>
          <w:szCs w:val="26"/>
        </w:rPr>
        <w:t xml:space="preserve">редлагаем перераспределить </w:t>
      </w:r>
      <w:r>
        <w:rPr>
          <w:rFonts w:ascii="Times New Roman" w:hAnsi="Times New Roman" w:cs="Times New Roman"/>
          <w:sz w:val="26"/>
          <w:szCs w:val="26"/>
        </w:rPr>
        <w:t>средства</w:t>
      </w:r>
      <w:r w:rsidRPr="002347E5">
        <w:rPr>
          <w:rFonts w:ascii="Times New Roman" w:hAnsi="Times New Roman" w:cs="Times New Roman"/>
          <w:sz w:val="26"/>
          <w:szCs w:val="26"/>
        </w:rPr>
        <w:t xml:space="preserve"> в общей сумме </w:t>
      </w:r>
      <w:r>
        <w:rPr>
          <w:rFonts w:ascii="Times New Roman" w:hAnsi="Times New Roman" w:cs="Times New Roman"/>
          <w:sz w:val="26"/>
          <w:szCs w:val="26"/>
        </w:rPr>
        <w:t xml:space="preserve">2 102 787,21 рублей, </w:t>
      </w:r>
      <w:r w:rsidRPr="002347E5">
        <w:rPr>
          <w:rFonts w:ascii="Times New Roman" w:hAnsi="Times New Roman" w:cs="Times New Roman"/>
          <w:sz w:val="26"/>
          <w:szCs w:val="26"/>
        </w:rPr>
        <w:t xml:space="preserve">в том числе по </w:t>
      </w:r>
      <w:r>
        <w:rPr>
          <w:rFonts w:ascii="Times New Roman" w:hAnsi="Times New Roman" w:cs="Times New Roman"/>
          <w:sz w:val="26"/>
          <w:szCs w:val="26"/>
        </w:rPr>
        <w:t>700 929,07 </w:t>
      </w:r>
      <w:r w:rsidRPr="002347E5">
        <w:rPr>
          <w:rFonts w:ascii="Times New Roman" w:hAnsi="Times New Roman" w:cs="Times New Roman"/>
          <w:sz w:val="26"/>
          <w:szCs w:val="26"/>
        </w:rPr>
        <w:t>рублей ежегодно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347E5">
        <w:rPr>
          <w:rFonts w:ascii="Times New Roman" w:hAnsi="Times New Roman" w:cs="Times New Roman"/>
          <w:sz w:val="26"/>
          <w:szCs w:val="26"/>
        </w:rPr>
        <w:t>(</w:t>
      </w:r>
      <w:r w:rsidR="000225D3">
        <w:rPr>
          <w:rFonts w:ascii="Times New Roman" w:hAnsi="Times New Roman" w:cs="Times New Roman"/>
          <w:sz w:val="26"/>
          <w:szCs w:val="26"/>
        </w:rPr>
        <w:t>КБК 040 1101 05.2.02.</w:t>
      </w:r>
      <w:r>
        <w:rPr>
          <w:rFonts w:ascii="Times New Roman" w:hAnsi="Times New Roman" w:cs="Times New Roman"/>
          <w:sz w:val="26"/>
          <w:szCs w:val="26"/>
        </w:rPr>
        <w:t>61700 </w:t>
      </w:r>
      <w:r w:rsidRPr="00B9722E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11), </w:t>
      </w:r>
      <w:r w:rsidR="00917309">
        <w:rPr>
          <w:rFonts w:ascii="Times New Roman" w:hAnsi="Times New Roman" w:cs="Times New Roman"/>
          <w:sz w:val="26"/>
          <w:szCs w:val="26"/>
        </w:rPr>
        <w:t>излишне запланированные в проекте бюджета</w:t>
      </w:r>
      <w:r w:rsidR="00917309" w:rsidRPr="00917309">
        <w:rPr>
          <w:rFonts w:ascii="Times New Roman" w:hAnsi="Times New Roman" w:cs="Times New Roman"/>
          <w:sz w:val="26"/>
          <w:szCs w:val="26"/>
        </w:rPr>
        <w:t xml:space="preserve"> </w:t>
      </w:r>
      <w:r w:rsidR="00917309">
        <w:rPr>
          <w:rFonts w:ascii="Times New Roman" w:hAnsi="Times New Roman" w:cs="Times New Roman"/>
          <w:sz w:val="26"/>
          <w:szCs w:val="26"/>
        </w:rPr>
        <w:t>города на 2019-2021 годы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20686">
        <w:rPr>
          <w:rFonts w:ascii="Times New Roman" w:hAnsi="Times New Roman" w:cs="Times New Roman"/>
          <w:sz w:val="26"/>
          <w:szCs w:val="26"/>
        </w:rPr>
        <w:t>на</w:t>
      </w:r>
      <w:r>
        <w:rPr>
          <w:rFonts w:ascii="Times New Roman" w:hAnsi="Times New Roman" w:cs="Times New Roman"/>
          <w:sz w:val="26"/>
          <w:szCs w:val="26"/>
        </w:rPr>
        <w:t xml:space="preserve"> оплат</w:t>
      </w:r>
      <w:r w:rsidR="00420686">
        <w:rPr>
          <w:rFonts w:ascii="Times New Roman" w:hAnsi="Times New Roman" w:cs="Times New Roman"/>
          <w:sz w:val="26"/>
          <w:szCs w:val="26"/>
        </w:rPr>
        <w:t>у</w:t>
      </w:r>
      <w:r w:rsidRPr="002347E5">
        <w:rPr>
          <w:rFonts w:ascii="Times New Roman" w:hAnsi="Times New Roman" w:cs="Times New Roman"/>
          <w:sz w:val="26"/>
          <w:szCs w:val="26"/>
        </w:rPr>
        <w:t xml:space="preserve"> услуг по</w:t>
      </w:r>
      <w:r>
        <w:rPr>
          <w:rFonts w:ascii="Times New Roman" w:hAnsi="Times New Roman" w:cs="Times New Roman"/>
          <w:sz w:val="26"/>
          <w:szCs w:val="26"/>
        </w:rPr>
        <w:t xml:space="preserve"> зимнему содержанию</w:t>
      </w:r>
      <w:r w:rsidRPr="002347E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2347E5">
        <w:rPr>
          <w:rFonts w:ascii="Times New Roman" w:hAnsi="Times New Roman" w:cs="Times New Roman"/>
          <w:sz w:val="26"/>
          <w:szCs w:val="26"/>
        </w:rPr>
        <w:t>вывоз снега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2347E5">
        <w:rPr>
          <w:rFonts w:ascii="Times New Roman" w:hAnsi="Times New Roman" w:cs="Times New Roman"/>
          <w:sz w:val="26"/>
          <w:szCs w:val="26"/>
        </w:rPr>
        <w:t xml:space="preserve"> территории земельных участков, </w:t>
      </w:r>
      <w:r>
        <w:rPr>
          <w:rFonts w:ascii="Times New Roman" w:hAnsi="Times New Roman" w:cs="Times New Roman"/>
          <w:sz w:val="26"/>
          <w:szCs w:val="26"/>
        </w:rPr>
        <w:t xml:space="preserve">закреплённых за </w:t>
      </w:r>
      <w:r w:rsidRPr="002347E5">
        <w:rPr>
          <w:rFonts w:ascii="Times New Roman" w:hAnsi="Times New Roman" w:cs="Times New Roman"/>
          <w:sz w:val="26"/>
          <w:szCs w:val="26"/>
        </w:rPr>
        <w:t>МБУ СП СШ «Виктория»</w:t>
      </w:r>
      <w:r w:rsidR="00424B31">
        <w:rPr>
          <w:rFonts w:ascii="Times New Roman" w:hAnsi="Times New Roman" w:cs="Times New Roman"/>
          <w:sz w:val="26"/>
          <w:szCs w:val="26"/>
        </w:rPr>
        <w:t>, в связи с неверным применением норматива затрат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21FD2" w:rsidRDefault="00D21FD2" w:rsidP="008F6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4"/>
          <w:szCs w:val="14"/>
        </w:rPr>
      </w:pPr>
    </w:p>
    <w:p w:rsidR="00D21FD2" w:rsidRDefault="00D21FD2" w:rsidP="005130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2. </w:t>
      </w:r>
      <w:r w:rsidR="0051301F" w:rsidRPr="002347E5">
        <w:rPr>
          <w:rFonts w:ascii="Times New Roman" w:hAnsi="Times New Roman" w:cs="Times New Roman"/>
          <w:sz w:val="26"/>
          <w:szCs w:val="26"/>
        </w:rPr>
        <w:t>В проекте бюджета города на 2019-2021 годы предусмотрены средства местного бюджета</w:t>
      </w:r>
      <w:r w:rsidR="0051301F">
        <w:rPr>
          <w:rFonts w:ascii="Times New Roman" w:hAnsi="Times New Roman" w:cs="Times New Roman"/>
          <w:sz w:val="26"/>
          <w:szCs w:val="26"/>
        </w:rPr>
        <w:t xml:space="preserve"> </w:t>
      </w:r>
      <w:r w:rsidR="00D3596F">
        <w:rPr>
          <w:rFonts w:ascii="Times New Roman" w:hAnsi="Times New Roman" w:cs="Times New Roman"/>
          <w:sz w:val="26"/>
          <w:szCs w:val="26"/>
        </w:rPr>
        <w:t>в общей сумме 629 800,00 рублей, из них:</w:t>
      </w:r>
    </w:p>
    <w:p w:rsidR="00D3596F" w:rsidRDefault="00D3596F" w:rsidP="005130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- 90 0</w:t>
      </w:r>
      <w:r w:rsidR="000225D3">
        <w:rPr>
          <w:rFonts w:ascii="Times New Roman" w:hAnsi="Times New Roman" w:cs="Times New Roman"/>
          <w:sz w:val="26"/>
          <w:szCs w:val="26"/>
        </w:rPr>
        <w:t>00,00 рублей по КБК 040 1102 05.1.02.</w:t>
      </w:r>
      <w:r>
        <w:rPr>
          <w:rFonts w:ascii="Times New Roman" w:hAnsi="Times New Roman" w:cs="Times New Roman"/>
          <w:sz w:val="26"/>
          <w:szCs w:val="26"/>
        </w:rPr>
        <w:t>61700 611, в том числе ежегодно по 30 000,00 рублей;</w:t>
      </w:r>
    </w:p>
    <w:p w:rsidR="0051301F" w:rsidRDefault="00D3596F" w:rsidP="0051301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3596F">
        <w:rPr>
          <w:rFonts w:ascii="Times New Roman" w:hAnsi="Times New Roman" w:cs="Times New Roman"/>
          <w:spacing w:val="-2"/>
          <w:sz w:val="26"/>
          <w:szCs w:val="26"/>
        </w:rPr>
        <w:t>- 539 8</w:t>
      </w:r>
      <w:r w:rsidR="000225D3">
        <w:rPr>
          <w:rFonts w:ascii="Times New Roman" w:hAnsi="Times New Roman" w:cs="Times New Roman"/>
          <w:spacing w:val="-2"/>
          <w:sz w:val="26"/>
          <w:szCs w:val="26"/>
        </w:rPr>
        <w:t>00,00 рублей по КБК 040 1102 05.2.02.</w:t>
      </w:r>
      <w:r w:rsidRPr="00D3596F">
        <w:rPr>
          <w:rFonts w:ascii="Times New Roman" w:hAnsi="Times New Roman" w:cs="Times New Roman"/>
          <w:spacing w:val="-2"/>
          <w:sz w:val="26"/>
          <w:szCs w:val="26"/>
        </w:rPr>
        <w:t>61700 621, в том числе в 2019 году – 283 400,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00 </w:t>
      </w:r>
      <w:r w:rsidRPr="00D3596F">
        <w:rPr>
          <w:rFonts w:ascii="Times New Roman" w:hAnsi="Times New Roman" w:cs="Times New Roman"/>
          <w:spacing w:val="-2"/>
          <w:sz w:val="26"/>
          <w:szCs w:val="26"/>
        </w:rPr>
        <w:t>рублей</w:t>
      </w:r>
      <w:r>
        <w:rPr>
          <w:rFonts w:ascii="Times New Roman" w:hAnsi="Times New Roman" w:cs="Times New Roman"/>
          <w:spacing w:val="-2"/>
          <w:sz w:val="26"/>
          <w:szCs w:val="26"/>
        </w:rPr>
        <w:t>, в 2020-2021 годах – по 128 200,00 рублей ежегодно</w:t>
      </w:r>
      <w:r w:rsidR="000225D3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D3596F" w:rsidRDefault="00D3596F" w:rsidP="00D3596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участие спортсменов в 7 (семи) выездных мероприятиях:</w:t>
      </w:r>
    </w:p>
    <w:p w:rsidR="00D3596F" w:rsidRDefault="00D3596F" w:rsidP="0051301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1) </w:t>
      </w:r>
      <w:r w:rsidRPr="00D3596F">
        <w:rPr>
          <w:rFonts w:ascii="Times New Roman" w:hAnsi="Times New Roman" w:cs="Times New Roman"/>
          <w:spacing w:val="-2"/>
          <w:sz w:val="26"/>
          <w:szCs w:val="26"/>
        </w:rPr>
        <w:t xml:space="preserve">Чемпионат и первенство автономного округа по </w:t>
      </w:r>
      <w:proofErr w:type="spellStart"/>
      <w:r w:rsidRPr="00D3596F">
        <w:rPr>
          <w:rFonts w:ascii="Times New Roman" w:hAnsi="Times New Roman" w:cs="Times New Roman"/>
          <w:spacing w:val="-2"/>
          <w:sz w:val="26"/>
          <w:szCs w:val="26"/>
        </w:rPr>
        <w:t>бочча</w:t>
      </w:r>
      <w:proofErr w:type="spellEnd"/>
      <w:r w:rsidRPr="00D3596F">
        <w:rPr>
          <w:rFonts w:ascii="Times New Roman" w:hAnsi="Times New Roman" w:cs="Times New Roman"/>
          <w:spacing w:val="-2"/>
          <w:sz w:val="26"/>
          <w:szCs w:val="26"/>
        </w:rPr>
        <w:t xml:space="preserve"> в зач</w:t>
      </w:r>
      <w:r>
        <w:rPr>
          <w:rFonts w:ascii="Times New Roman" w:hAnsi="Times New Roman" w:cs="Times New Roman"/>
          <w:spacing w:val="-2"/>
          <w:sz w:val="26"/>
          <w:szCs w:val="26"/>
        </w:rPr>
        <w:t>ё</w:t>
      </w:r>
      <w:r w:rsidRPr="00D3596F">
        <w:rPr>
          <w:rFonts w:ascii="Times New Roman" w:hAnsi="Times New Roman" w:cs="Times New Roman"/>
          <w:spacing w:val="-2"/>
          <w:sz w:val="26"/>
          <w:szCs w:val="26"/>
        </w:rPr>
        <w:t xml:space="preserve">т </w:t>
      </w:r>
      <w:proofErr w:type="spellStart"/>
      <w:r w:rsidRPr="00D3596F">
        <w:rPr>
          <w:rFonts w:ascii="Times New Roman" w:hAnsi="Times New Roman" w:cs="Times New Roman"/>
          <w:spacing w:val="-2"/>
          <w:sz w:val="26"/>
          <w:szCs w:val="26"/>
        </w:rPr>
        <w:t>Параспартакиады</w:t>
      </w:r>
      <w:proofErr w:type="spellEnd"/>
      <w:r w:rsidRPr="00D3596F">
        <w:rPr>
          <w:rFonts w:ascii="Times New Roman" w:hAnsi="Times New Roman" w:cs="Times New Roman"/>
          <w:spacing w:val="-2"/>
          <w:sz w:val="26"/>
          <w:szCs w:val="26"/>
        </w:rPr>
        <w:t xml:space="preserve"> ХМАО-Югры</w:t>
      </w:r>
      <w:r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D3596F" w:rsidRDefault="00D3596F" w:rsidP="0051301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2) </w:t>
      </w:r>
      <w:r w:rsidRPr="00D3596F">
        <w:rPr>
          <w:rFonts w:ascii="Times New Roman" w:hAnsi="Times New Roman" w:cs="Times New Roman"/>
          <w:spacing w:val="-2"/>
          <w:sz w:val="26"/>
          <w:szCs w:val="26"/>
        </w:rPr>
        <w:t xml:space="preserve">Чемпионат автономного округа по </w:t>
      </w:r>
      <w:proofErr w:type="spellStart"/>
      <w:r w:rsidRPr="00D3596F">
        <w:rPr>
          <w:rFonts w:ascii="Times New Roman" w:hAnsi="Times New Roman" w:cs="Times New Roman"/>
          <w:spacing w:val="-2"/>
          <w:sz w:val="26"/>
          <w:szCs w:val="26"/>
        </w:rPr>
        <w:t>парабадминтону</w:t>
      </w:r>
      <w:proofErr w:type="spellEnd"/>
      <w:r w:rsidRPr="00D3596F">
        <w:rPr>
          <w:rFonts w:ascii="Times New Roman" w:hAnsi="Times New Roman" w:cs="Times New Roman"/>
          <w:spacing w:val="-2"/>
          <w:sz w:val="26"/>
          <w:szCs w:val="26"/>
        </w:rPr>
        <w:t xml:space="preserve"> в зач</w:t>
      </w:r>
      <w:r>
        <w:rPr>
          <w:rFonts w:ascii="Times New Roman" w:hAnsi="Times New Roman" w:cs="Times New Roman"/>
          <w:spacing w:val="-2"/>
          <w:sz w:val="26"/>
          <w:szCs w:val="26"/>
        </w:rPr>
        <w:t>ё</w:t>
      </w:r>
      <w:r w:rsidRPr="00D3596F">
        <w:rPr>
          <w:rFonts w:ascii="Times New Roman" w:hAnsi="Times New Roman" w:cs="Times New Roman"/>
          <w:spacing w:val="-2"/>
          <w:sz w:val="26"/>
          <w:szCs w:val="26"/>
        </w:rPr>
        <w:t xml:space="preserve">т </w:t>
      </w:r>
      <w:proofErr w:type="spellStart"/>
      <w:r w:rsidRPr="00D3596F">
        <w:rPr>
          <w:rFonts w:ascii="Times New Roman" w:hAnsi="Times New Roman" w:cs="Times New Roman"/>
          <w:spacing w:val="-2"/>
          <w:sz w:val="26"/>
          <w:szCs w:val="26"/>
        </w:rPr>
        <w:t>Параспартакиады</w:t>
      </w:r>
      <w:proofErr w:type="spellEnd"/>
      <w:r w:rsidRPr="00D3596F">
        <w:rPr>
          <w:rFonts w:ascii="Times New Roman" w:hAnsi="Times New Roman" w:cs="Times New Roman"/>
          <w:spacing w:val="-2"/>
          <w:sz w:val="26"/>
          <w:szCs w:val="26"/>
        </w:rPr>
        <w:t xml:space="preserve"> ХМАО-Югры</w:t>
      </w:r>
      <w:r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D3596F" w:rsidRDefault="00D3596F" w:rsidP="00D3596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3) </w:t>
      </w:r>
      <w:r w:rsidRPr="00D3596F">
        <w:rPr>
          <w:rFonts w:ascii="Times New Roman" w:hAnsi="Times New Roman" w:cs="Times New Roman"/>
          <w:spacing w:val="-2"/>
          <w:sz w:val="26"/>
          <w:szCs w:val="26"/>
        </w:rPr>
        <w:t>Региональный фестиваль спор</w:t>
      </w:r>
      <w:r>
        <w:rPr>
          <w:rFonts w:ascii="Times New Roman" w:hAnsi="Times New Roman" w:cs="Times New Roman"/>
          <w:spacing w:val="-2"/>
          <w:sz w:val="26"/>
          <w:szCs w:val="26"/>
        </w:rPr>
        <w:t>та среди людей с инвалидностью «Через тернии к звёздам»;</w:t>
      </w:r>
    </w:p>
    <w:p w:rsidR="00D3596F" w:rsidRDefault="00D3596F" w:rsidP="00D3596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4) </w:t>
      </w:r>
      <w:r w:rsidRPr="00D3596F">
        <w:rPr>
          <w:rFonts w:ascii="Times New Roman" w:hAnsi="Times New Roman" w:cs="Times New Roman"/>
          <w:spacing w:val="-2"/>
          <w:sz w:val="26"/>
          <w:szCs w:val="26"/>
        </w:rPr>
        <w:t>Р</w:t>
      </w:r>
      <w:r>
        <w:rPr>
          <w:rFonts w:ascii="Times New Roman" w:hAnsi="Times New Roman" w:cs="Times New Roman"/>
          <w:spacing w:val="-2"/>
          <w:sz w:val="26"/>
          <w:szCs w:val="26"/>
        </w:rPr>
        <w:t>егиональная спартакиада спорта «</w:t>
      </w:r>
      <w:r w:rsidRPr="00D3596F">
        <w:rPr>
          <w:rFonts w:ascii="Times New Roman" w:hAnsi="Times New Roman" w:cs="Times New Roman"/>
          <w:spacing w:val="-2"/>
          <w:sz w:val="26"/>
          <w:szCs w:val="26"/>
        </w:rPr>
        <w:t xml:space="preserve">Папа, мама, я </w:t>
      </w:r>
      <w:r>
        <w:rPr>
          <w:rFonts w:ascii="Times New Roman" w:hAnsi="Times New Roman" w:cs="Times New Roman"/>
          <w:spacing w:val="-2"/>
          <w:sz w:val="26"/>
          <w:szCs w:val="26"/>
        </w:rPr>
        <w:t>–</w:t>
      </w:r>
      <w:r w:rsidRPr="00D3596F">
        <w:rPr>
          <w:rFonts w:ascii="Times New Roman" w:hAnsi="Times New Roman" w:cs="Times New Roman"/>
          <w:spacing w:val="-2"/>
          <w:sz w:val="26"/>
          <w:szCs w:val="26"/>
        </w:rPr>
        <w:t xml:space="preserve"> спортивная семья</w:t>
      </w:r>
      <w:r>
        <w:rPr>
          <w:rFonts w:ascii="Times New Roman" w:hAnsi="Times New Roman" w:cs="Times New Roman"/>
          <w:spacing w:val="-2"/>
          <w:sz w:val="26"/>
          <w:szCs w:val="26"/>
        </w:rPr>
        <w:t>»</w:t>
      </w:r>
      <w:r w:rsidRPr="00D3596F">
        <w:rPr>
          <w:rFonts w:ascii="Times New Roman" w:hAnsi="Times New Roman" w:cs="Times New Roman"/>
          <w:spacing w:val="-2"/>
          <w:sz w:val="26"/>
          <w:szCs w:val="26"/>
        </w:rPr>
        <w:t xml:space="preserve"> среди семей с детьми с особенностями развития</w:t>
      </w:r>
      <w:r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D3596F" w:rsidRDefault="00D3596F" w:rsidP="00D3596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5) </w:t>
      </w:r>
      <w:r w:rsidRPr="00D3596F">
        <w:rPr>
          <w:rFonts w:ascii="Times New Roman" w:hAnsi="Times New Roman" w:cs="Times New Roman"/>
          <w:spacing w:val="-2"/>
          <w:sz w:val="26"/>
          <w:szCs w:val="26"/>
        </w:rPr>
        <w:t>Спартакиада Х</w:t>
      </w:r>
      <w:r>
        <w:rPr>
          <w:rFonts w:ascii="Times New Roman" w:hAnsi="Times New Roman" w:cs="Times New Roman"/>
          <w:spacing w:val="-2"/>
          <w:sz w:val="26"/>
          <w:szCs w:val="26"/>
        </w:rPr>
        <w:t>МАО-Югры среди семейных команд «</w:t>
      </w:r>
      <w:r w:rsidRPr="00D3596F">
        <w:rPr>
          <w:rFonts w:ascii="Times New Roman" w:hAnsi="Times New Roman" w:cs="Times New Roman"/>
          <w:spacing w:val="-2"/>
          <w:sz w:val="26"/>
          <w:szCs w:val="26"/>
        </w:rPr>
        <w:t xml:space="preserve">Папа, мама, я 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– </w:t>
      </w:r>
      <w:r w:rsidRPr="00D3596F">
        <w:rPr>
          <w:rFonts w:ascii="Times New Roman" w:hAnsi="Times New Roman" w:cs="Times New Roman"/>
          <w:spacing w:val="-2"/>
          <w:sz w:val="26"/>
          <w:szCs w:val="26"/>
        </w:rPr>
        <w:t>с</w:t>
      </w:r>
      <w:r>
        <w:rPr>
          <w:rFonts w:ascii="Times New Roman" w:hAnsi="Times New Roman" w:cs="Times New Roman"/>
          <w:spacing w:val="-2"/>
          <w:sz w:val="26"/>
          <w:szCs w:val="26"/>
        </w:rPr>
        <w:t>портивная семья»;</w:t>
      </w:r>
    </w:p>
    <w:p w:rsidR="00D3596F" w:rsidRDefault="00D3596F" w:rsidP="00D3596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6) </w:t>
      </w:r>
      <w:r w:rsidRPr="00D3596F">
        <w:rPr>
          <w:rFonts w:ascii="Times New Roman" w:hAnsi="Times New Roman" w:cs="Times New Roman"/>
          <w:spacing w:val="-2"/>
          <w:sz w:val="26"/>
          <w:szCs w:val="26"/>
        </w:rPr>
        <w:t xml:space="preserve">XXI Спартакиада ветеранов спорта ХМАО-Югры </w:t>
      </w:r>
      <w:r w:rsidR="00255D19">
        <w:rPr>
          <w:rFonts w:ascii="Times New Roman" w:hAnsi="Times New Roman" w:cs="Times New Roman"/>
          <w:spacing w:val="-2"/>
          <w:sz w:val="26"/>
          <w:szCs w:val="26"/>
        </w:rPr>
        <w:t>(</w:t>
      </w:r>
      <w:r w:rsidRPr="00D3596F">
        <w:rPr>
          <w:rFonts w:ascii="Times New Roman" w:hAnsi="Times New Roman" w:cs="Times New Roman"/>
          <w:spacing w:val="-2"/>
          <w:sz w:val="26"/>
          <w:szCs w:val="26"/>
        </w:rPr>
        <w:t>бильярд</w:t>
      </w:r>
      <w:r w:rsidR="00255D19">
        <w:rPr>
          <w:rFonts w:ascii="Times New Roman" w:hAnsi="Times New Roman" w:cs="Times New Roman"/>
          <w:spacing w:val="-2"/>
          <w:sz w:val="26"/>
          <w:szCs w:val="26"/>
        </w:rPr>
        <w:t>);</w:t>
      </w:r>
    </w:p>
    <w:p w:rsidR="00D3596F" w:rsidRDefault="00D3596F" w:rsidP="00D3596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7) </w:t>
      </w:r>
      <w:r w:rsidRPr="00D3596F">
        <w:rPr>
          <w:rFonts w:ascii="Times New Roman" w:hAnsi="Times New Roman" w:cs="Times New Roman"/>
          <w:spacing w:val="-2"/>
          <w:sz w:val="26"/>
          <w:szCs w:val="26"/>
        </w:rPr>
        <w:t>Фестиваль пожилых людей ХМАО-Югры</w:t>
      </w:r>
      <w:r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255D19" w:rsidRDefault="00255D19" w:rsidP="00255D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соответствии со ст. 16 Закона № 131-ФЗ</w:t>
      </w:r>
      <w:r>
        <w:rPr>
          <w:rStyle w:val="a7"/>
          <w:rFonts w:ascii="Times New Roman" w:hAnsi="Times New Roman" w:cs="Times New Roman"/>
          <w:sz w:val="26"/>
          <w:szCs w:val="26"/>
        </w:rPr>
        <w:footnoteReference w:id="2"/>
      </w:r>
      <w:r w:rsidRPr="00255D19">
        <w:rPr>
          <w:rFonts w:ascii="Times New Roman" w:hAnsi="Times New Roman" w:cs="Times New Roman"/>
          <w:bCs/>
          <w:sz w:val="26"/>
          <w:szCs w:val="26"/>
        </w:rPr>
        <w:t xml:space="preserve"> к вопросам местного зна</w:t>
      </w:r>
      <w:r>
        <w:rPr>
          <w:rFonts w:ascii="Times New Roman" w:hAnsi="Times New Roman" w:cs="Times New Roman"/>
          <w:bCs/>
          <w:sz w:val="26"/>
          <w:szCs w:val="26"/>
        </w:rPr>
        <w:t>чения городского округа отнесены:</w:t>
      </w:r>
    </w:p>
    <w:p w:rsidR="00255D19" w:rsidRDefault="00255D19" w:rsidP="00255D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 </w:t>
      </w:r>
      <w:r w:rsidRPr="00255D19">
        <w:rPr>
          <w:rFonts w:ascii="Times New Roman" w:hAnsi="Times New Roman" w:cs="Times New Roman"/>
          <w:sz w:val="26"/>
          <w:szCs w:val="26"/>
        </w:rPr>
        <w:t>обеспечение условий для развития на территории городского округа физической культуры, школьного спорта и масс</w:t>
      </w:r>
      <w:r>
        <w:rPr>
          <w:rFonts w:ascii="Times New Roman" w:hAnsi="Times New Roman" w:cs="Times New Roman"/>
          <w:sz w:val="26"/>
          <w:szCs w:val="26"/>
        </w:rPr>
        <w:t>ового спорта;</w:t>
      </w:r>
    </w:p>
    <w:p w:rsidR="00255D19" w:rsidRDefault="00255D19" w:rsidP="00255D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Pr="00255D19">
        <w:rPr>
          <w:rFonts w:ascii="Times New Roman" w:hAnsi="Times New Roman" w:cs="Times New Roman"/>
          <w:sz w:val="26"/>
          <w:szCs w:val="26"/>
        </w:rPr>
        <w:t>организация проведения официальных физкультурно-оздоровительных и спортивных мероприятий городского округа.</w:t>
      </w:r>
    </w:p>
    <w:p w:rsidR="00255D19" w:rsidRPr="00255D19" w:rsidRDefault="00255D19" w:rsidP="00255D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Согласно </w:t>
      </w:r>
      <w:r w:rsidRPr="00255D19">
        <w:rPr>
          <w:rFonts w:ascii="Times New Roman" w:hAnsi="Times New Roman" w:cs="Times New Roman"/>
          <w:sz w:val="26"/>
          <w:szCs w:val="26"/>
        </w:rPr>
        <w:t>Федеральн</w:t>
      </w:r>
      <w:r>
        <w:rPr>
          <w:rFonts w:ascii="Times New Roman" w:hAnsi="Times New Roman" w:cs="Times New Roman"/>
          <w:sz w:val="26"/>
          <w:szCs w:val="26"/>
        </w:rPr>
        <w:t xml:space="preserve">ому </w:t>
      </w:r>
      <w:r w:rsidRPr="00255D19">
        <w:rPr>
          <w:rFonts w:ascii="Times New Roman" w:hAnsi="Times New Roman" w:cs="Times New Roman"/>
          <w:sz w:val="26"/>
          <w:szCs w:val="26"/>
        </w:rPr>
        <w:t>закон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255D19">
        <w:rPr>
          <w:rFonts w:ascii="Times New Roman" w:hAnsi="Times New Roman" w:cs="Times New Roman"/>
          <w:sz w:val="26"/>
          <w:szCs w:val="26"/>
        </w:rPr>
        <w:t xml:space="preserve"> от 04.12.2007 № 329-ФЗ «О физической культуре и спорте в Российской Федерации»:</w:t>
      </w:r>
    </w:p>
    <w:p w:rsidR="00255D19" w:rsidRPr="00255D19" w:rsidRDefault="00255D19" w:rsidP="00255D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5D19">
        <w:rPr>
          <w:rFonts w:ascii="Times New Roman" w:hAnsi="Times New Roman" w:cs="Times New Roman"/>
          <w:sz w:val="26"/>
          <w:szCs w:val="26"/>
        </w:rPr>
        <w:t>- к п</w:t>
      </w:r>
      <w:r w:rsidRPr="00255D19">
        <w:rPr>
          <w:rFonts w:ascii="Times New Roman" w:hAnsi="Times New Roman" w:cs="Times New Roman"/>
          <w:bCs/>
          <w:sz w:val="26"/>
          <w:szCs w:val="26"/>
        </w:rPr>
        <w:t>олномочиям органов местного самоуправления в области физической культуры и спорта</w:t>
      </w:r>
      <w:r>
        <w:rPr>
          <w:rFonts w:ascii="Times New Roman" w:hAnsi="Times New Roman" w:cs="Times New Roman"/>
          <w:sz w:val="26"/>
          <w:szCs w:val="26"/>
        </w:rPr>
        <w:t xml:space="preserve"> отнесены</w:t>
      </w:r>
      <w:r w:rsidRPr="00255D19">
        <w:rPr>
          <w:rFonts w:ascii="Times New Roman" w:hAnsi="Times New Roman" w:cs="Times New Roman"/>
          <w:sz w:val="26"/>
          <w:szCs w:val="26"/>
        </w:rPr>
        <w:t xml:space="preserve"> организация проведения муниципальных официальных физкультурных мероприятий и спортивных</w:t>
      </w:r>
      <w:r>
        <w:rPr>
          <w:rFonts w:ascii="Times New Roman" w:hAnsi="Times New Roman" w:cs="Times New Roman"/>
          <w:sz w:val="26"/>
          <w:szCs w:val="26"/>
        </w:rPr>
        <w:t xml:space="preserve"> мероприятий и </w:t>
      </w:r>
      <w:r w:rsidRPr="00255D19">
        <w:rPr>
          <w:rFonts w:ascii="Times New Roman" w:hAnsi="Times New Roman" w:cs="Times New Roman"/>
          <w:sz w:val="26"/>
          <w:szCs w:val="26"/>
        </w:rPr>
        <w:t>организация физкультурно-спортивной работы по месту жительства граждан (пп. 3 п. 1 ст. 9);</w:t>
      </w:r>
    </w:p>
    <w:p w:rsidR="00255D19" w:rsidRPr="00255D19" w:rsidRDefault="00255D19" w:rsidP="00255D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5D19">
        <w:rPr>
          <w:rFonts w:ascii="Times New Roman" w:hAnsi="Times New Roman" w:cs="Times New Roman"/>
          <w:sz w:val="26"/>
          <w:szCs w:val="26"/>
        </w:rPr>
        <w:t>- к расходным обязательствам муниципальных образований относятся организация проведения муниципальных официальных физкультурных мероприятий и спортивных мероприятий (пп. 2 п. 4 ст. ст. 38).</w:t>
      </w:r>
    </w:p>
    <w:p w:rsidR="00255D19" w:rsidRPr="00255D19" w:rsidRDefault="00255D19" w:rsidP="00255D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5D19">
        <w:rPr>
          <w:rFonts w:ascii="Times New Roman" w:hAnsi="Times New Roman" w:cs="Times New Roman"/>
          <w:sz w:val="26"/>
          <w:szCs w:val="26"/>
        </w:rPr>
        <w:t>На уровне муниципального образования</w:t>
      </w:r>
      <w:r>
        <w:rPr>
          <w:rFonts w:ascii="Times New Roman" w:hAnsi="Times New Roman" w:cs="Times New Roman"/>
          <w:sz w:val="26"/>
          <w:szCs w:val="26"/>
        </w:rPr>
        <w:t xml:space="preserve"> городской округ город Сургут</w:t>
      </w:r>
      <w:r w:rsidRPr="00255D19">
        <w:rPr>
          <w:rFonts w:ascii="Times New Roman" w:hAnsi="Times New Roman" w:cs="Times New Roman"/>
          <w:sz w:val="26"/>
          <w:szCs w:val="26"/>
        </w:rPr>
        <w:t xml:space="preserve"> принято решение Думы города от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55D19">
        <w:rPr>
          <w:rFonts w:ascii="Times New Roman" w:hAnsi="Times New Roman" w:cs="Times New Roman"/>
          <w:sz w:val="26"/>
          <w:szCs w:val="26"/>
        </w:rPr>
        <w:t>23.09.2015 № 764-V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255D19">
        <w:rPr>
          <w:rFonts w:ascii="Times New Roman" w:hAnsi="Times New Roman" w:cs="Times New Roman"/>
          <w:sz w:val="26"/>
          <w:szCs w:val="26"/>
        </w:rPr>
        <w:t xml:space="preserve">ДГ «О реализации права органов местного самоуправления муниципального образования городской округ город Сургут в области физической культуры и спорта», которым закреплено право на осуществление обеспечения спортивных сборных команд городского округа, в том числе обеспечения мероприятий по подготовке спортивных сборных команд </w:t>
      </w:r>
      <w:r w:rsidRPr="00255D19">
        <w:rPr>
          <w:rFonts w:ascii="Times New Roman" w:hAnsi="Times New Roman" w:cs="Times New Roman"/>
          <w:sz w:val="26"/>
          <w:szCs w:val="26"/>
        </w:rPr>
        <w:lastRenderedPageBreak/>
        <w:t>городского округа к официальным спортивным соревнованиям и участию в таких спортивных соревнованиях.</w:t>
      </w:r>
    </w:p>
    <w:p w:rsidR="00FA4492" w:rsidRDefault="00255D19" w:rsidP="00FA44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4492">
        <w:rPr>
          <w:rFonts w:ascii="Times New Roman" w:hAnsi="Times New Roman" w:cs="Times New Roman"/>
          <w:sz w:val="26"/>
          <w:szCs w:val="26"/>
        </w:rPr>
        <w:t>Во исполнение указанного решения Думы города утверждён порядок формирования и обеспечения спортивных сборных команд</w:t>
      </w:r>
      <w:r w:rsidRPr="00FA4492">
        <w:rPr>
          <w:rStyle w:val="a7"/>
          <w:rFonts w:ascii="Times New Roman" w:hAnsi="Times New Roman" w:cs="Times New Roman"/>
          <w:sz w:val="26"/>
          <w:szCs w:val="26"/>
        </w:rPr>
        <w:footnoteReference w:id="3"/>
      </w:r>
      <w:r w:rsidRPr="00FA44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соответствии с которым </w:t>
      </w:r>
      <w:r w:rsidRPr="00FA4492">
        <w:rPr>
          <w:rFonts w:ascii="Times New Roman" w:hAnsi="Times New Roman" w:cs="Times New Roman"/>
          <w:sz w:val="26"/>
          <w:szCs w:val="26"/>
        </w:rPr>
        <w:t>спортивные сборные команды городского округа город Сургут формируются для подготовки к официальным муниципальным, межмуниципальным, региональным, межрегиональным, всероссийским спортивным соревнованиям и участия в них от имени городского округа город Сургут.</w:t>
      </w:r>
    </w:p>
    <w:p w:rsidR="00255D19" w:rsidRPr="008A5BAF" w:rsidRDefault="00255D19" w:rsidP="00FA44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5BAF">
        <w:rPr>
          <w:rFonts w:ascii="Times New Roman" w:hAnsi="Times New Roman" w:cs="Times New Roman"/>
          <w:sz w:val="26"/>
          <w:szCs w:val="26"/>
        </w:rPr>
        <w:t>Указанным порядком установлены общие принципы и критерии формирования списков спортивных сборных команд городского округа город Сургут по различным видам спорта, включенным во Всероссийский реестр видов спорта, а также вопросы их обеспечения.</w:t>
      </w:r>
    </w:p>
    <w:p w:rsidR="008A5BAF" w:rsidRDefault="00FA4492" w:rsidP="00D3596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A5BAF">
        <w:rPr>
          <w:rFonts w:ascii="Times New Roman" w:hAnsi="Times New Roman" w:cs="Times New Roman"/>
          <w:spacing w:val="-2"/>
          <w:sz w:val="26"/>
          <w:szCs w:val="26"/>
        </w:rPr>
        <w:t xml:space="preserve">Согласно </w:t>
      </w:r>
      <w:r w:rsidR="008A5BAF">
        <w:rPr>
          <w:rFonts w:ascii="Times New Roman" w:hAnsi="Times New Roman" w:cs="Times New Roman"/>
          <w:spacing w:val="-2"/>
          <w:sz w:val="26"/>
          <w:szCs w:val="26"/>
        </w:rPr>
        <w:t xml:space="preserve">п. 3 раздела </w:t>
      </w:r>
      <w:r w:rsidR="008A5BAF">
        <w:rPr>
          <w:rFonts w:ascii="Times New Roman" w:hAnsi="Times New Roman" w:cs="Times New Roman"/>
          <w:spacing w:val="-2"/>
          <w:sz w:val="26"/>
          <w:szCs w:val="26"/>
          <w:lang w:val="en-US"/>
        </w:rPr>
        <w:t>II</w:t>
      </w:r>
      <w:r w:rsidR="008A5BAF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8A5BAF" w:rsidRPr="008A5BAF">
        <w:rPr>
          <w:rFonts w:ascii="Times New Roman" w:hAnsi="Times New Roman" w:cs="Times New Roman"/>
          <w:spacing w:val="-2"/>
          <w:sz w:val="26"/>
          <w:szCs w:val="26"/>
        </w:rPr>
        <w:t>Порядк</w:t>
      </w:r>
      <w:r w:rsidR="008A5BAF">
        <w:rPr>
          <w:rFonts w:ascii="Times New Roman" w:hAnsi="Times New Roman" w:cs="Times New Roman"/>
          <w:spacing w:val="-2"/>
          <w:sz w:val="26"/>
          <w:szCs w:val="26"/>
        </w:rPr>
        <w:t>а</w:t>
      </w:r>
      <w:r w:rsidR="008A5BAF" w:rsidRPr="008A5BAF">
        <w:rPr>
          <w:rFonts w:ascii="Times New Roman" w:hAnsi="Times New Roman" w:cs="Times New Roman"/>
          <w:spacing w:val="-2"/>
          <w:sz w:val="26"/>
          <w:szCs w:val="26"/>
        </w:rPr>
        <w:t xml:space="preserve"> № 8832 с</w:t>
      </w:r>
      <w:r w:rsidRPr="008A5BAF">
        <w:rPr>
          <w:rFonts w:ascii="Times New Roman" w:hAnsi="Times New Roman" w:cs="Times New Roman"/>
          <w:color w:val="000000"/>
          <w:sz w:val="26"/>
          <w:szCs w:val="26"/>
        </w:rPr>
        <w:t xml:space="preserve">писки кандидатов </w:t>
      </w:r>
      <w:r w:rsidR="008C36BD">
        <w:rPr>
          <w:rFonts w:ascii="Times New Roman" w:hAnsi="Times New Roman" w:cs="Times New Roman"/>
          <w:color w:val="000000"/>
          <w:sz w:val="26"/>
          <w:szCs w:val="26"/>
        </w:rPr>
        <w:t xml:space="preserve">для включения в спортивные сборные команды города </w:t>
      </w:r>
      <w:r w:rsidRPr="008A5BAF">
        <w:rPr>
          <w:rFonts w:ascii="Times New Roman" w:hAnsi="Times New Roman" w:cs="Times New Roman"/>
          <w:color w:val="000000"/>
          <w:sz w:val="26"/>
          <w:szCs w:val="26"/>
        </w:rPr>
        <w:t>ежегодно формируются учреждениями, курируемыми управлением и организациями, осуществляющими деятельность в области физической культуры и спорта в соответствии с уставной деятельностью, городскими спортивными федерациями, заключившими соглашения с региональными спортивными федерациями и в срок до 01 мая текущего года по зимним видам спорта и до 01 декабря текущего года по летним видам спорта направляются в управление на бумажном носителе и в электронном виде.</w:t>
      </w:r>
      <w:r w:rsidR="008A5BAF" w:rsidRPr="008A5BA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8A5BAF">
        <w:rPr>
          <w:rFonts w:ascii="Times New Roman" w:hAnsi="Times New Roman" w:cs="Times New Roman"/>
          <w:color w:val="000000"/>
          <w:sz w:val="26"/>
          <w:szCs w:val="26"/>
        </w:rPr>
        <w:t xml:space="preserve">В соответствии с </w:t>
      </w:r>
      <w:r w:rsidR="008A5BAF">
        <w:rPr>
          <w:rFonts w:ascii="Times New Roman" w:hAnsi="Times New Roman" w:cs="Times New Roman"/>
          <w:spacing w:val="-2"/>
          <w:sz w:val="26"/>
          <w:szCs w:val="26"/>
        </w:rPr>
        <w:t xml:space="preserve">п. 12 раздела </w:t>
      </w:r>
      <w:r w:rsidR="008A5BAF">
        <w:rPr>
          <w:rFonts w:ascii="Times New Roman" w:hAnsi="Times New Roman" w:cs="Times New Roman"/>
          <w:spacing w:val="-2"/>
          <w:sz w:val="26"/>
          <w:szCs w:val="26"/>
          <w:lang w:val="en-US"/>
        </w:rPr>
        <w:t>II</w:t>
      </w:r>
      <w:r w:rsidR="008A5BAF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8A5BAF" w:rsidRPr="008A5BAF">
        <w:rPr>
          <w:rFonts w:ascii="Times New Roman" w:hAnsi="Times New Roman" w:cs="Times New Roman"/>
          <w:spacing w:val="-2"/>
          <w:sz w:val="26"/>
          <w:szCs w:val="26"/>
        </w:rPr>
        <w:t>Порядк</w:t>
      </w:r>
      <w:r w:rsidR="008A5BAF">
        <w:rPr>
          <w:rFonts w:ascii="Times New Roman" w:hAnsi="Times New Roman" w:cs="Times New Roman"/>
          <w:spacing w:val="-2"/>
          <w:sz w:val="26"/>
          <w:szCs w:val="26"/>
        </w:rPr>
        <w:t>а</w:t>
      </w:r>
      <w:r w:rsidR="008A5BAF" w:rsidRPr="008A5BAF">
        <w:rPr>
          <w:rFonts w:ascii="Times New Roman" w:hAnsi="Times New Roman" w:cs="Times New Roman"/>
          <w:spacing w:val="-2"/>
          <w:sz w:val="26"/>
          <w:szCs w:val="26"/>
        </w:rPr>
        <w:t xml:space="preserve"> № 8832</w:t>
      </w:r>
      <w:r w:rsidR="008A5BAF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8A5BAF">
        <w:rPr>
          <w:rFonts w:ascii="Times New Roman" w:hAnsi="Times New Roman" w:cs="Times New Roman"/>
          <w:color w:val="000000"/>
          <w:sz w:val="26"/>
          <w:szCs w:val="26"/>
        </w:rPr>
        <w:t>с</w:t>
      </w:r>
      <w:r w:rsidR="008A5BAF" w:rsidRPr="008A5BAF">
        <w:rPr>
          <w:rFonts w:ascii="Times New Roman" w:hAnsi="Times New Roman" w:cs="Times New Roman"/>
          <w:color w:val="000000"/>
          <w:sz w:val="26"/>
          <w:szCs w:val="26"/>
        </w:rPr>
        <w:t xml:space="preserve">писки команд утверждаются приказом управления в срок до 01 июня </w:t>
      </w:r>
      <w:r w:rsidR="008A5BAF">
        <w:rPr>
          <w:rFonts w:ascii="Times New Roman" w:hAnsi="Times New Roman" w:cs="Times New Roman"/>
          <w:color w:val="000000"/>
          <w:sz w:val="26"/>
          <w:szCs w:val="26"/>
        </w:rPr>
        <w:t>–</w:t>
      </w:r>
      <w:r w:rsidR="008A5BAF" w:rsidRPr="008A5BAF">
        <w:rPr>
          <w:rFonts w:ascii="Times New Roman" w:hAnsi="Times New Roman" w:cs="Times New Roman"/>
          <w:color w:val="000000"/>
          <w:sz w:val="26"/>
          <w:szCs w:val="26"/>
        </w:rPr>
        <w:t xml:space="preserve"> для зимних видов спорта, до 01 января </w:t>
      </w:r>
      <w:r w:rsidR="008A5BAF">
        <w:rPr>
          <w:rFonts w:ascii="Times New Roman" w:hAnsi="Times New Roman" w:cs="Times New Roman"/>
          <w:color w:val="000000"/>
          <w:sz w:val="26"/>
          <w:szCs w:val="26"/>
        </w:rPr>
        <w:t>–</w:t>
      </w:r>
      <w:r w:rsidR="008A5BAF" w:rsidRPr="008A5BAF">
        <w:rPr>
          <w:rFonts w:ascii="Times New Roman" w:hAnsi="Times New Roman" w:cs="Times New Roman"/>
          <w:color w:val="000000"/>
          <w:sz w:val="26"/>
          <w:szCs w:val="26"/>
        </w:rPr>
        <w:t xml:space="preserve"> для летних видов спорта.</w:t>
      </w:r>
    </w:p>
    <w:p w:rsidR="009052AB" w:rsidRDefault="009052AB" w:rsidP="008E707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В составе материалов к</w:t>
      </w:r>
      <w:r w:rsidR="008E707B">
        <w:rPr>
          <w:rFonts w:ascii="Times New Roman" w:hAnsi="Times New Roman" w:cs="Times New Roman"/>
          <w:spacing w:val="-2"/>
          <w:sz w:val="26"/>
          <w:szCs w:val="26"/>
        </w:rPr>
        <w:t xml:space="preserve"> проект</w:t>
      </w:r>
      <w:r>
        <w:rPr>
          <w:rFonts w:ascii="Times New Roman" w:hAnsi="Times New Roman" w:cs="Times New Roman"/>
          <w:spacing w:val="-2"/>
          <w:sz w:val="26"/>
          <w:szCs w:val="26"/>
        </w:rPr>
        <w:t>у</w:t>
      </w:r>
      <w:r w:rsidR="008E707B">
        <w:rPr>
          <w:rFonts w:ascii="Times New Roman" w:hAnsi="Times New Roman" w:cs="Times New Roman"/>
          <w:spacing w:val="-2"/>
          <w:sz w:val="26"/>
          <w:szCs w:val="26"/>
        </w:rPr>
        <w:t xml:space="preserve"> бюджета на 2019-2021 годы 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по отдельным видам спорта, включённым в программы проведения 7 (семи) вышеуказанных выездных мероприятий, </w:t>
      </w:r>
      <w:r w:rsidR="008E707B">
        <w:rPr>
          <w:rFonts w:ascii="Times New Roman" w:hAnsi="Times New Roman" w:cs="Times New Roman"/>
          <w:spacing w:val="-2"/>
          <w:sz w:val="26"/>
          <w:szCs w:val="26"/>
        </w:rPr>
        <w:t xml:space="preserve">не представлены 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ни списки кандидатов на включение в состав сборных команд, ни </w:t>
      </w:r>
      <w:r w:rsidR="008E707B">
        <w:rPr>
          <w:rFonts w:ascii="Times New Roman" w:hAnsi="Times New Roman" w:cs="Times New Roman"/>
          <w:spacing w:val="-2"/>
          <w:sz w:val="26"/>
          <w:szCs w:val="26"/>
        </w:rPr>
        <w:t xml:space="preserve">приказы </w:t>
      </w:r>
      <w:r w:rsidR="00424B31">
        <w:rPr>
          <w:rFonts w:ascii="Times New Roman" w:hAnsi="Times New Roman" w:cs="Times New Roman"/>
          <w:spacing w:val="-2"/>
          <w:sz w:val="26"/>
          <w:szCs w:val="26"/>
        </w:rPr>
        <w:t>(проекты приказов)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об утверждении сборных команд</w:t>
      </w:r>
      <w:r w:rsidR="008E707B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8A5BAF" w:rsidRDefault="00885CE9" w:rsidP="008E707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Таким образом</w:t>
      </w:r>
      <w:r w:rsidR="008E707B">
        <w:rPr>
          <w:rFonts w:ascii="Times New Roman" w:hAnsi="Times New Roman" w:cs="Times New Roman"/>
          <w:spacing w:val="-2"/>
          <w:sz w:val="26"/>
          <w:szCs w:val="26"/>
        </w:rPr>
        <w:t xml:space="preserve">, </w:t>
      </w:r>
      <w:r w:rsidR="008E707B">
        <w:rPr>
          <w:rFonts w:ascii="Times New Roman" w:hAnsi="Times New Roman" w:cs="Times New Roman"/>
          <w:sz w:val="26"/>
          <w:szCs w:val="26"/>
        </w:rPr>
        <w:t xml:space="preserve">в проекте бюджета на 2019-2021 годы запланированы средства </w:t>
      </w:r>
      <w:r w:rsidR="008E707B" w:rsidRPr="002347E5">
        <w:rPr>
          <w:rFonts w:ascii="Times New Roman" w:hAnsi="Times New Roman" w:cs="Times New Roman"/>
          <w:sz w:val="26"/>
          <w:szCs w:val="26"/>
        </w:rPr>
        <w:t>местного бюджета</w:t>
      </w:r>
      <w:r w:rsidR="008E707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на участие спортсменов в выездных мероприятиях </w:t>
      </w:r>
      <w:r w:rsidR="008E707B">
        <w:rPr>
          <w:rFonts w:ascii="Times New Roman" w:hAnsi="Times New Roman" w:cs="Times New Roman"/>
          <w:sz w:val="26"/>
          <w:szCs w:val="26"/>
        </w:rPr>
        <w:t>в общей сумме 629 800,00</w:t>
      </w:r>
      <w:r w:rsidR="000F4516">
        <w:rPr>
          <w:rFonts w:ascii="Times New Roman" w:hAnsi="Times New Roman" w:cs="Times New Roman"/>
          <w:sz w:val="26"/>
          <w:szCs w:val="26"/>
        </w:rPr>
        <w:t xml:space="preserve"> рублей </w:t>
      </w:r>
      <w:r w:rsidR="000225D3">
        <w:rPr>
          <w:rFonts w:ascii="Times New Roman" w:hAnsi="Times New Roman" w:cs="Times New Roman"/>
          <w:sz w:val="26"/>
          <w:szCs w:val="26"/>
        </w:rPr>
        <w:t>(</w:t>
      </w:r>
      <w:r w:rsidR="004B5520">
        <w:rPr>
          <w:rFonts w:ascii="Times New Roman" w:hAnsi="Times New Roman" w:cs="Times New Roman"/>
          <w:sz w:val="26"/>
          <w:szCs w:val="26"/>
        </w:rPr>
        <w:t xml:space="preserve">90 000,00 рублей по </w:t>
      </w:r>
      <w:r w:rsidR="000225D3">
        <w:rPr>
          <w:rFonts w:ascii="Times New Roman" w:hAnsi="Times New Roman" w:cs="Times New Roman"/>
          <w:sz w:val="26"/>
          <w:szCs w:val="26"/>
        </w:rPr>
        <w:t>КБК 040 1102 05.1.02.</w:t>
      </w:r>
      <w:r>
        <w:rPr>
          <w:rFonts w:ascii="Times New Roman" w:hAnsi="Times New Roman" w:cs="Times New Roman"/>
          <w:sz w:val="26"/>
          <w:szCs w:val="26"/>
        </w:rPr>
        <w:t xml:space="preserve">61700 611, </w:t>
      </w:r>
      <w:r w:rsidR="004B5520" w:rsidRPr="00D3596F">
        <w:rPr>
          <w:rFonts w:ascii="Times New Roman" w:hAnsi="Times New Roman" w:cs="Times New Roman"/>
          <w:spacing w:val="-2"/>
          <w:sz w:val="26"/>
          <w:szCs w:val="26"/>
        </w:rPr>
        <w:t>539 8</w:t>
      </w:r>
      <w:r w:rsidR="004B5520">
        <w:rPr>
          <w:rFonts w:ascii="Times New Roman" w:hAnsi="Times New Roman" w:cs="Times New Roman"/>
          <w:spacing w:val="-2"/>
          <w:sz w:val="26"/>
          <w:szCs w:val="26"/>
        </w:rPr>
        <w:t>00,00 </w:t>
      </w:r>
      <w:r w:rsidR="004B5520">
        <w:rPr>
          <w:rFonts w:ascii="Times New Roman" w:hAnsi="Times New Roman" w:cs="Times New Roman"/>
          <w:spacing w:val="-2"/>
          <w:sz w:val="26"/>
          <w:szCs w:val="26"/>
        </w:rPr>
        <w:t xml:space="preserve">рублей </w:t>
      </w:r>
      <w:r w:rsidR="004B5520">
        <w:rPr>
          <w:rFonts w:ascii="Times New Roman" w:hAnsi="Times New Roman" w:cs="Times New Roman"/>
          <w:spacing w:val="-2"/>
          <w:sz w:val="26"/>
          <w:szCs w:val="26"/>
        </w:rPr>
        <w:t xml:space="preserve">по </w:t>
      </w:r>
      <w:r w:rsidR="000225D3">
        <w:rPr>
          <w:rFonts w:ascii="Times New Roman" w:hAnsi="Times New Roman" w:cs="Times New Roman"/>
          <w:spacing w:val="-2"/>
          <w:sz w:val="26"/>
          <w:szCs w:val="26"/>
        </w:rPr>
        <w:t>КБК 040 1102 05.2.02.</w:t>
      </w:r>
      <w:r w:rsidRPr="00D3596F">
        <w:rPr>
          <w:rFonts w:ascii="Times New Roman" w:hAnsi="Times New Roman" w:cs="Times New Roman"/>
          <w:spacing w:val="-2"/>
          <w:sz w:val="26"/>
          <w:szCs w:val="26"/>
        </w:rPr>
        <w:t>61700 621</w:t>
      </w:r>
      <w:r>
        <w:rPr>
          <w:rFonts w:ascii="Times New Roman" w:hAnsi="Times New Roman" w:cs="Times New Roman"/>
          <w:sz w:val="26"/>
          <w:szCs w:val="26"/>
        </w:rPr>
        <w:t xml:space="preserve">), </w:t>
      </w:r>
      <w:r w:rsidR="000F4516">
        <w:rPr>
          <w:rFonts w:ascii="Times New Roman" w:hAnsi="Times New Roman" w:cs="Times New Roman"/>
          <w:sz w:val="26"/>
          <w:szCs w:val="26"/>
        </w:rPr>
        <w:t>в том числе 313 400,00 </w:t>
      </w:r>
      <w:r w:rsidR="008E707B">
        <w:rPr>
          <w:rFonts w:ascii="Times New Roman" w:hAnsi="Times New Roman" w:cs="Times New Roman"/>
          <w:sz w:val="26"/>
          <w:szCs w:val="26"/>
        </w:rPr>
        <w:t>рублей – в 2019 году, по 158 200,00 рублей ежегодно в 2020-2021 годах</w:t>
      </w:r>
      <w:r>
        <w:rPr>
          <w:rFonts w:ascii="Times New Roman" w:hAnsi="Times New Roman" w:cs="Times New Roman"/>
          <w:sz w:val="26"/>
          <w:szCs w:val="26"/>
        </w:rPr>
        <w:t>, которые документально не подтверждены</w:t>
      </w:r>
      <w:r w:rsidR="00991AB4">
        <w:rPr>
          <w:rFonts w:ascii="Times New Roman" w:hAnsi="Times New Roman" w:cs="Times New Roman"/>
          <w:sz w:val="26"/>
          <w:szCs w:val="26"/>
        </w:rPr>
        <w:t>.</w:t>
      </w:r>
    </w:p>
    <w:p w:rsidR="008E707B" w:rsidRDefault="00991AB4" w:rsidP="00991A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В ходе экспертизы проекта бюджета управлением физической культуры Администрации города представлены проекты приказов, которыми будут утверждены недостающие </w:t>
      </w:r>
      <w:r>
        <w:rPr>
          <w:rFonts w:ascii="Times New Roman" w:hAnsi="Times New Roman" w:cs="Times New Roman"/>
          <w:sz w:val="26"/>
          <w:szCs w:val="26"/>
        </w:rPr>
        <w:t>списки сборных команд по отдельным видам спорта.</w:t>
      </w:r>
    </w:p>
    <w:p w:rsidR="00991AB4" w:rsidRDefault="00991AB4" w:rsidP="00991A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Учитывая изложенное, с целью </w:t>
      </w:r>
      <w:r w:rsidR="007B5CC8">
        <w:rPr>
          <w:rFonts w:ascii="Times New Roman" w:hAnsi="Times New Roman" w:cs="Times New Roman"/>
          <w:sz w:val="26"/>
          <w:szCs w:val="26"/>
        </w:rPr>
        <w:t>обоснованности включения расходов на участие спортсменов города в выездных мероприятиях</w:t>
      </w:r>
      <w:r w:rsidR="00420686">
        <w:rPr>
          <w:rFonts w:ascii="Times New Roman" w:hAnsi="Times New Roman" w:cs="Times New Roman"/>
          <w:sz w:val="26"/>
          <w:szCs w:val="26"/>
        </w:rPr>
        <w:t xml:space="preserve"> и недопущения подобных ситуаций в дальнейшем</w:t>
      </w:r>
      <w:r w:rsidR="007B5CC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предлагаем </w:t>
      </w:r>
      <w:r w:rsidR="008C36BD">
        <w:rPr>
          <w:rFonts w:ascii="Times New Roman" w:hAnsi="Times New Roman" w:cs="Times New Roman"/>
          <w:sz w:val="26"/>
          <w:szCs w:val="26"/>
        </w:rPr>
        <w:t xml:space="preserve">списки кандидатов в спортивные сборные команды формировать </w:t>
      </w:r>
      <w:r w:rsidR="00AB5CFC">
        <w:rPr>
          <w:rFonts w:ascii="Times New Roman" w:hAnsi="Times New Roman" w:cs="Times New Roman"/>
          <w:sz w:val="26"/>
          <w:szCs w:val="26"/>
        </w:rPr>
        <w:t xml:space="preserve">в срок </w:t>
      </w:r>
      <w:r w:rsidR="00AB5CFC" w:rsidRPr="008A5BAF">
        <w:rPr>
          <w:rFonts w:ascii="Times New Roman" w:hAnsi="Times New Roman" w:cs="Times New Roman"/>
          <w:color w:val="000000"/>
          <w:sz w:val="26"/>
          <w:szCs w:val="26"/>
        </w:rPr>
        <w:t xml:space="preserve">до 01 мая текущего года по зимним видам спорта и до 01 </w:t>
      </w:r>
      <w:r w:rsidR="00AB5CFC">
        <w:rPr>
          <w:rFonts w:ascii="Times New Roman" w:hAnsi="Times New Roman" w:cs="Times New Roman"/>
          <w:color w:val="000000"/>
          <w:sz w:val="26"/>
          <w:szCs w:val="26"/>
        </w:rPr>
        <w:t>октября</w:t>
      </w:r>
      <w:r w:rsidR="00AB5CFC" w:rsidRPr="008A5BAF">
        <w:rPr>
          <w:rFonts w:ascii="Times New Roman" w:hAnsi="Times New Roman" w:cs="Times New Roman"/>
          <w:color w:val="000000"/>
          <w:sz w:val="26"/>
          <w:szCs w:val="26"/>
        </w:rPr>
        <w:t xml:space="preserve"> текущего года по летним видам спорта</w:t>
      </w:r>
      <w:r w:rsidR="00AB5CFC">
        <w:rPr>
          <w:rFonts w:ascii="Times New Roman" w:hAnsi="Times New Roman" w:cs="Times New Roman"/>
          <w:color w:val="000000"/>
          <w:sz w:val="26"/>
          <w:szCs w:val="26"/>
        </w:rPr>
        <w:t>, а</w:t>
      </w:r>
      <w:r w:rsidR="00AB5CFC" w:rsidRPr="008A5BA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утверждать </w:t>
      </w:r>
      <w:r w:rsidR="00AB5CFC">
        <w:rPr>
          <w:rFonts w:ascii="Times New Roman" w:hAnsi="Times New Roman" w:cs="Times New Roman"/>
          <w:sz w:val="26"/>
          <w:szCs w:val="26"/>
        </w:rPr>
        <w:t xml:space="preserve">эти </w:t>
      </w:r>
      <w:r w:rsidRPr="008A5BAF">
        <w:rPr>
          <w:rFonts w:ascii="Times New Roman" w:hAnsi="Times New Roman" w:cs="Times New Roman"/>
          <w:sz w:val="26"/>
          <w:szCs w:val="26"/>
        </w:rPr>
        <w:t>списк</w:t>
      </w:r>
      <w:r>
        <w:rPr>
          <w:rFonts w:ascii="Times New Roman" w:hAnsi="Times New Roman" w:cs="Times New Roman"/>
          <w:sz w:val="26"/>
          <w:szCs w:val="26"/>
        </w:rPr>
        <w:t>и</w:t>
      </w:r>
      <w:r w:rsidR="00424B31">
        <w:rPr>
          <w:rFonts w:ascii="Times New Roman" w:hAnsi="Times New Roman" w:cs="Times New Roman"/>
          <w:sz w:val="26"/>
          <w:szCs w:val="26"/>
        </w:rPr>
        <w:t>, например,</w:t>
      </w:r>
      <w:r>
        <w:rPr>
          <w:rFonts w:ascii="Times New Roman" w:hAnsi="Times New Roman" w:cs="Times New Roman"/>
          <w:sz w:val="26"/>
          <w:szCs w:val="26"/>
        </w:rPr>
        <w:t xml:space="preserve"> в следующие сроки:</w:t>
      </w:r>
    </w:p>
    <w:p w:rsidR="00991AB4" w:rsidRDefault="00991AB4" w:rsidP="00991A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до 01 июня текущего года – для </w:t>
      </w:r>
      <w:r w:rsidR="000F4516">
        <w:rPr>
          <w:rFonts w:ascii="Times New Roman" w:hAnsi="Times New Roman" w:cs="Times New Roman"/>
          <w:sz w:val="26"/>
          <w:szCs w:val="26"/>
        </w:rPr>
        <w:t xml:space="preserve">зимних </w:t>
      </w:r>
      <w:r>
        <w:rPr>
          <w:rFonts w:ascii="Times New Roman" w:hAnsi="Times New Roman" w:cs="Times New Roman"/>
          <w:sz w:val="26"/>
          <w:szCs w:val="26"/>
        </w:rPr>
        <w:t>видов спорта;</w:t>
      </w:r>
    </w:p>
    <w:p w:rsidR="00991AB4" w:rsidRDefault="00991AB4" w:rsidP="00991A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до 01 ноября текущего года – для </w:t>
      </w:r>
      <w:r w:rsidR="000F4516">
        <w:rPr>
          <w:rFonts w:ascii="Times New Roman" w:hAnsi="Times New Roman" w:cs="Times New Roman"/>
          <w:sz w:val="26"/>
          <w:szCs w:val="26"/>
        </w:rPr>
        <w:t xml:space="preserve">летних </w:t>
      </w:r>
      <w:r>
        <w:rPr>
          <w:rFonts w:ascii="Times New Roman" w:hAnsi="Times New Roman" w:cs="Times New Roman"/>
          <w:sz w:val="26"/>
          <w:szCs w:val="26"/>
        </w:rPr>
        <w:t>видов спорта.</w:t>
      </w:r>
    </w:p>
    <w:p w:rsidR="00420686" w:rsidRPr="004B5520" w:rsidRDefault="00420686" w:rsidP="00991AB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991AB4" w:rsidRDefault="00991AB4" w:rsidP="00991AB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Бакина Лариса Александровна</w:t>
      </w:r>
      <w:r w:rsidR="00C03A38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> 52-83-83</w:t>
      </w:r>
    </w:p>
    <w:p w:rsidR="00991AB4" w:rsidRDefault="00991AB4" w:rsidP="00991AB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Бузорина Наталья Михайловна</w:t>
      </w:r>
      <w:r w:rsidR="00C03A38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> 52-81-68</w:t>
      </w:r>
    </w:p>
    <w:p w:rsidR="007B5CC8" w:rsidRDefault="00991AB4" w:rsidP="00991AB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Иванова Ирина Николаевна</w:t>
      </w:r>
      <w:r w:rsidR="00C03A38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> 52-80-03</w:t>
      </w:r>
    </w:p>
    <w:sectPr w:rsidR="007B5CC8" w:rsidSect="004B5520">
      <w:headerReference w:type="default" r:id="rId7"/>
      <w:pgSz w:w="11906" w:h="16838"/>
      <w:pgMar w:top="1134" w:right="567" w:bottom="1077" w:left="1701" w:header="709" w:footer="709" w:gutter="0"/>
      <w:pgNumType w:start="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8A1" w:rsidRDefault="00CC18A1" w:rsidP="00B23A43">
      <w:pPr>
        <w:spacing w:after="0" w:line="240" w:lineRule="auto"/>
      </w:pPr>
      <w:r>
        <w:separator/>
      </w:r>
    </w:p>
  </w:endnote>
  <w:endnote w:type="continuationSeparator" w:id="0">
    <w:p w:rsidR="00CC18A1" w:rsidRDefault="00CC18A1" w:rsidP="00B23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8A1" w:rsidRDefault="00CC18A1" w:rsidP="00B23A43">
      <w:pPr>
        <w:spacing w:after="0" w:line="240" w:lineRule="auto"/>
      </w:pPr>
      <w:r>
        <w:separator/>
      </w:r>
    </w:p>
  </w:footnote>
  <w:footnote w:type="continuationSeparator" w:id="0">
    <w:p w:rsidR="00CC18A1" w:rsidRDefault="00CC18A1" w:rsidP="00B23A43">
      <w:pPr>
        <w:spacing w:after="0" w:line="240" w:lineRule="auto"/>
      </w:pPr>
      <w:r>
        <w:continuationSeparator/>
      </w:r>
    </w:p>
  </w:footnote>
  <w:footnote w:id="1">
    <w:p w:rsidR="00D92E2A" w:rsidRPr="00D92E2A" w:rsidRDefault="00D92E2A" w:rsidP="00D92E2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2E2A">
        <w:rPr>
          <w:rStyle w:val="a7"/>
          <w:rFonts w:ascii="Times New Roman" w:hAnsi="Times New Roman" w:cs="Times New Roman"/>
          <w:sz w:val="20"/>
          <w:szCs w:val="20"/>
        </w:rPr>
        <w:footnoteRef/>
      </w:r>
      <w:r w:rsidR="004A341A">
        <w:rPr>
          <w:rFonts w:ascii="Times New Roman" w:hAnsi="Times New Roman" w:cs="Times New Roman"/>
          <w:sz w:val="20"/>
          <w:szCs w:val="20"/>
        </w:rPr>
        <w:t> </w:t>
      </w:r>
      <w:r w:rsidRPr="00D92E2A">
        <w:rPr>
          <w:rFonts w:ascii="Times New Roman" w:hAnsi="Times New Roman" w:cs="Times New Roman"/>
          <w:color w:val="000000"/>
          <w:sz w:val="20"/>
          <w:szCs w:val="20"/>
        </w:rPr>
        <w:t>Постановление Администрации г</w:t>
      </w:r>
      <w:r>
        <w:rPr>
          <w:rFonts w:ascii="Times New Roman" w:hAnsi="Times New Roman" w:cs="Times New Roman"/>
          <w:color w:val="000000"/>
          <w:sz w:val="20"/>
          <w:szCs w:val="20"/>
        </w:rPr>
        <w:t>орода</w:t>
      </w:r>
      <w:r w:rsidRPr="00D92E2A">
        <w:rPr>
          <w:rFonts w:ascii="Times New Roman" w:hAnsi="Times New Roman" w:cs="Times New Roman"/>
          <w:color w:val="000000"/>
          <w:sz w:val="20"/>
          <w:szCs w:val="20"/>
        </w:rPr>
        <w:t xml:space="preserve"> от 24</w:t>
      </w:r>
      <w:r>
        <w:rPr>
          <w:rFonts w:ascii="Times New Roman" w:hAnsi="Times New Roman" w:cs="Times New Roman"/>
          <w:color w:val="000000"/>
          <w:sz w:val="20"/>
          <w:szCs w:val="20"/>
        </w:rPr>
        <w:t>.09.</w:t>
      </w:r>
      <w:r w:rsidRPr="00D92E2A">
        <w:rPr>
          <w:rFonts w:ascii="Times New Roman" w:hAnsi="Times New Roman" w:cs="Times New Roman"/>
          <w:color w:val="000000"/>
          <w:sz w:val="20"/>
          <w:szCs w:val="20"/>
        </w:rPr>
        <w:t xml:space="preserve">2015 </w:t>
      </w:r>
      <w:r>
        <w:rPr>
          <w:rFonts w:ascii="Times New Roman" w:hAnsi="Times New Roman" w:cs="Times New Roman"/>
          <w:color w:val="000000"/>
          <w:sz w:val="20"/>
          <w:szCs w:val="20"/>
        </w:rPr>
        <w:t>№ </w:t>
      </w:r>
      <w:r w:rsidRPr="00D92E2A">
        <w:rPr>
          <w:rFonts w:ascii="Times New Roman" w:hAnsi="Times New Roman" w:cs="Times New Roman"/>
          <w:color w:val="000000"/>
          <w:sz w:val="20"/>
          <w:szCs w:val="20"/>
        </w:rPr>
        <w:t xml:space="preserve">6674 </w:t>
      </w:r>
      <w:r>
        <w:rPr>
          <w:rFonts w:ascii="Times New Roman" w:hAnsi="Times New Roman" w:cs="Times New Roman"/>
          <w:color w:val="000000"/>
          <w:sz w:val="20"/>
          <w:szCs w:val="20"/>
        </w:rPr>
        <w:t>«</w:t>
      </w:r>
      <w:r w:rsidRPr="00D92E2A">
        <w:rPr>
          <w:rFonts w:ascii="Times New Roman" w:hAnsi="Times New Roman" w:cs="Times New Roman"/>
          <w:color w:val="000000"/>
          <w:sz w:val="20"/>
          <w:szCs w:val="20"/>
        </w:rPr>
        <w:t>Об утверждении порядка расчета нормативных затрат на содержание имущества муниципальных бюджетных и автономных учреждений, находящихся в ведении главного распорядителя бюджетных средств Администрации города</w:t>
      </w:r>
      <w:r>
        <w:rPr>
          <w:rFonts w:ascii="Times New Roman" w:hAnsi="Times New Roman" w:cs="Times New Roman"/>
          <w:color w:val="000000"/>
          <w:sz w:val="20"/>
          <w:szCs w:val="20"/>
        </w:rPr>
        <w:t>».</w:t>
      </w:r>
    </w:p>
  </w:footnote>
  <w:footnote w:id="2">
    <w:p w:rsidR="00255D19" w:rsidRPr="00255D19" w:rsidRDefault="00255D19" w:rsidP="00255D19">
      <w:pPr>
        <w:pStyle w:val="a5"/>
        <w:jc w:val="both"/>
      </w:pPr>
      <w:r w:rsidRPr="00255D19">
        <w:rPr>
          <w:rStyle w:val="a7"/>
        </w:rPr>
        <w:footnoteRef/>
      </w:r>
      <w:r w:rsidRPr="00255D19">
        <w:t> </w:t>
      </w:r>
      <w:r w:rsidRPr="00255D19">
        <w:rPr>
          <w:color w:val="000000"/>
        </w:rPr>
        <w:t>Федеральн</w:t>
      </w:r>
      <w:r>
        <w:rPr>
          <w:color w:val="000000"/>
        </w:rPr>
        <w:t>ый</w:t>
      </w:r>
      <w:r w:rsidRPr="00255D19">
        <w:rPr>
          <w:color w:val="000000"/>
        </w:rPr>
        <w:t xml:space="preserve"> закон от 06.10.2003 № 131-ФЗ «Об общих принципах организации местного самоуправления в Российской Федерации» (далее – Закон № 131-ФЗ)</w:t>
      </w:r>
      <w:r>
        <w:rPr>
          <w:color w:val="000000"/>
        </w:rPr>
        <w:t>.</w:t>
      </w:r>
    </w:p>
  </w:footnote>
  <w:footnote w:id="3">
    <w:p w:rsidR="00255D19" w:rsidRPr="00255D19" w:rsidRDefault="00255D19" w:rsidP="00255D19">
      <w:pPr>
        <w:pStyle w:val="s1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55D19">
        <w:rPr>
          <w:rStyle w:val="a7"/>
          <w:sz w:val="20"/>
          <w:szCs w:val="20"/>
        </w:rPr>
        <w:footnoteRef/>
      </w:r>
      <w:r w:rsidRPr="00255D19">
        <w:rPr>
          <w:sz w:val="20"/>
          <w:szCs w:val="20"/>
        </w:rPr>
        <w:t> </w:t>
      </w:r>
      <w:r w:rsidRPr="00255D19">
        <w:rPr>
          <w:color w:val="000000"/>
          <w:sz w:val="20"/>
          <w:szCs w:val="20"/>
        </w:rPr>
        <w:t>Постановление Администрации г</w:t>
      </w:r>
      <w:r>
        <w:rPr>
          <w:color w:val="000000"/>
          <w:sz w:val="20"/>
          <w:szCs w:val="20"/>
        </w:rPr>
        <w:t>орода</w:t>
      </w:r>
      <w:r w:rsidRPr="00255D19">
        <w:rPr>
          <w:color w:val="000000"/>
          <w:sz w:val="20"/>
          <w:szCs w:val="20"/>
        </w:rPr>
        <w:t xml:space="preserve"> от 18</w:t>
      </w:r>
      <w:r>
        <w:rPr>
          <w:color w:val="000000"/>
          <w:sz w:val="20"/>
          <w:szCs w:val="20"/>
        </w:rPr>
        <w:t>.12.</w:t>
      </w:r>
      <w:r w:rsidRPr="00255D19">
        <w:rPr>
          <w:color w:val="000000"/>
          <w:sz w:val="20"/>
          <w:szCs w:val="20"/>
        </w:rPr>
        <w:t xml:space="preserve">2015 </w:t>
      </w:r>
      <w:r>
        <w:rPr>
          <w:color w:val="000000"/>
          <w:sz w:val="20"/>
          <w:szCs w:val="20"/>
        </w:rPr>
        <w:t>№ </w:t>
      </w:r>
      <w:r w:rsidRPr="00255D19">
        <w:rPr>
          <w:color w:val="000000"/>
          <w:sz w:val="20"/>
          <w:szCs w:val="20"/>
        </w:rPr>
        <w:t xml:space="preserve">8832 </w:t>
      </w:r>
      <w:r>
        <w:rPr>
          <w:color w:val="000000"/>
          <w:sz w:val="20"/>
          <w:szCs w:val="20"/>
        </w:rPr>
        <w:t>«</w:t>
      </w:r>
      <w:r w:rsidRPr="00255D19">
        <w:rPr>
          <w:color w:val="000000"/>
          <w:sz w:val="20"/>
          <w:szCs w:val="20"/>
        </w:rPr>
        <w:t>Об утверждении порядка формирования и обеспечения спортивных сборных команд</w:t>
      </w:r>
      <w:r>
        <w:rPr>
          <w:color w:val="000000"/>
          <w:sz w:val="20"/>
          <w:szCs w:val="20"/>
        </w:rPr>
        <w:t xml:space="preserve"> городского округа город Сургут»</w:t>
      </w:r>
      <w:r w:rsidR="00FA4492">
        <w:rPr>
          <w:color w:val="000000"/>
          <w:sz w:val="20"/>
          <w:szCs w:val="20"/>
        </w:rPr>
        <w:t xml:space="preserve"> (далее – Порядок № 8832).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0"/>
        <w:szCs w:val="20"/>
        <w:lang w:eastAsia="ru-RU"/>
      </w:rPr>
      <w:id w:val="673924340"/>
      <w:docPartObj>
        <w:docPartGallery w:val="Page Numbers (Top of Page)"/>
        <w:docPartUnique/>
      </w:docPartObj>
    </w:sdtPr>
    <w:sdtEndPr/>
    <w:sdtContent>
      <w:p w:rsidR="00AE671C" w:rsidRPr="00AE671C" w:rsidRDefault="00AE671C" w:rsidP="00AE671C">
        <w:pPr>
          <w:keepNext/>
          <w:keepLines/>
          <w:spacing w:after="0" w:line="240" w:lineRule="auto"/>
          <w:ind w:right="-1"/>
          <w:jc w:val="right"/>
          <w:outlineLvl w:val="0"/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</w:pPr>
        <w:r w:rsidRPr="00AE671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Страница </w:t>
        </w:r>
        <w:r w:rsidRPr="00AE671C">
          <w:rPr>
            <w:rFonts w:ascii="Times New Roman" w:eastAsia="Times New Roman" w:hAnsi="Times New Roman" w:cs="Times New Roman"/>
            <w:bCs/>
            <w:sz w:val="20"/>
            <w:szCs w:val="20"/>
            <w:lang w:eastAsia="ru-RU"/>
          </w:rPr>
          <w:fldChar w:fldCharType="begin"/>
        </w:r>
        <w:r w:rsidRPr="00AE671C">
          <w:rPr>
            <w:rFonts w:ascii="Times New Roman" w:eastAsia="Times New Roman" w:hAnsi="Times New Roman" w:cs="Times New Roman"/>
            <w:bCs/>
            <w:sz w:val="20"/>
            <w:szCs w:val="20"/>
            <w:lang w:eastAsia="ru-RU"/>
          </w:rPr>
          <w:instrText>PAGE</w:instrText>
        </w:r>
        <w:r w:rsidRPr="00AE671C">
          <w:rPr>
            <w:rFonts w:ascii="Times New Roman" w:eastAsia="Times New Roman" w:hAnsi="Times New Roman" w:cs="Times New Roman"/>
            <w:bCs/>
            <w:sz w:val="20"/>
            <w:szCs w:val="20"/>
            <w:lang w:eastAsia="ru-RU"/>
          </w:rPr>
          <w:fldChar w:fldCharType="separate"/>
        </w:r>
        <w:r w:rsidR="004B5520">
          <w:rPr>
            <w:rFonts w:ascii="Times New Roman" w:eastAsia="Times New Roman" w:hAnsi="Times New Roman" w:cs="Times New Roman"/>
            <w:bCs/>
            <w:noProof/>
            <w:sz w:val="20"/>
            <w:szCs w:val="20"/>
            <w:lang w:eastAsia="ru-RU"/>
          </w:rPr>
          <w:t>86</w:t>
        </w:r>
        <w:r w:rsidRPr="00AE671C">
          <w:rPr>
            <w:rFonts w:ascii="Times New Roman" w:eastAsia="Times New Roman" w:hAnsi="Times New Roman" w:cs="Times New Roman"/>
            <w:bCs/>
            <w:sz w:val="20"/>
            <w:szCs w:val="20"/>
            <w:lang w:eastAsia="ru-RU"/>
          </w:rPr>
          <w:fldChar w:fldCharType="end"/>
        </w:r>
        <w:r w:rsidRPr="00AE671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из </w:t>
        </w:r>
        <w:r w:rsidR="00535776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132</w:t>
        </w:r>
        <w:r w:rsidRPr="00AE671C">
          <w:rPr>
            <w:rFonts w:ascii="Times New Roman" w:eastAsia="Times New Roman" w:hAnsi="Times New Roman" w:cs="Times New Roman"/>
            <w:bCs/>
            <w:sz w:val="20"/>
            <w:szCs w:val="20"/>
            <w:lang w:eastAsia="ru-RU"/>
          </w:rPr>
          <w:t xml:space="preserve"> страниц </w:t>
        </w:r>
        <w:r w:rsidRPr="00AE671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приложений 1-37 к заключению от 09.12.2018 № 01-17-81/КСП</w:t>
        </w:r>
      </w:p>
    </w:sdtContent>
  </w:sdt>
  <w:p w:rsidR="00AE671C" w:rsidRDefault="00AE671C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B2B"/>
    <w:rsid w:val="000225D3"/>
    <w:rsid w:val="0005322B"/>
    <w:rsid w:val="00086A19"/>
    <w:rsid w:val="000D6EDB"/>
    <w:rsid w:val="000F4516"/>
    <w:rsid w:val="00121757"/>
    <w:rsid w:val="00133A27"/>
    <w:rsid w:val="00146E03"/>
    <w:rsid w:val="00161846"/>
    <w:rsid w:val="00161B81"/>
    <w:rsid w:val="002347E5"/>
    <w:rsid w:val="00245354"/>
    <w:rsid w:val="00255D19"/>
    <w:rsid w:val="002C3876"/>
    <w:rsid w:val="002C5FCE"/>
    <w:rsid w:val="002D213C"/>
    <w:rsid w:val="002E119E"/>
    <w:rsid w:val="002E7CC3"/>
    <w:rsid w:val="002F25C8"/>
    <w:rsid w:val="003047B6"/>
    <w:rsid w:val="00347C63"/>
    <w:rsid w:val="00355208"/>
    <w:rsid w:val="00363BB3"/>
    <w:rsid w:val="003D7EAF"/>
    <w:rsid w:val="003E4725"/>
    <w:rsid w:val="003E7DD2"/>
    <w:rsid w:val="00420686"/>
    <w:rsid w:val="0042202C"/>
    <w:rsid w:val="00424B31"/>
    <w:rsid w:val="00467C33"/>
    <w:rsid w:val="00497016"/>
    <w:rsid w:val="004A341A"/>
    <w:rsid w:val="004A59A9"/>
    <w:rsid w:val="004B5520"/>
    <w:rsid w:val="004D5A20"/>
    <w:rsid w:val="0051301F"/>
    <w:rsid w:val="00535776"/>
    <w:rsid w:val="005363AA"/>
    <w:rsid w:val="005458DF"/>
    <w:rsid w:val="00555566"/>
    <w:rsid w:val="00555CB5"/>
    <w:rsid w:val="005775AF"/>
    <w:rsid w:val="0059229A"/>
    <w:rsid w:val="005955E4"/>
    <w:rsid w:val="005C0FC6"/>
    <w:rsid w:val="00601219"/>
    <w:rsid w:val="00612DA4"/>
    <w:rsid w:val="00632949"/>
    <w:rsid w:val="006B52E9"/>
    <w:rsid w:val="00740CAC"/>
    <w:rsid w:val="0075053F"/>
    <w:rsid w:val="007848CC"/>
    <w:rsid w:val="00795EEB"/>
    <w:rsid w:val="007B5CC8"/>
    <w:rsid w:val="007E1F07"/>
    <w:rsid w:val="007F1453"/>
    <w:rsid w:val="007F7CCB"/>
    <w:rsid w:val="0087483F"/>
    <w:rsid w:val="00874D9E"/>
    <w:rsid w:val="008779CD"/>
    <w:rsid w:val="00885CE9"/>
    <w:rsid w:val="008A5BAF"/>
    <w:rsid w:val="008C36BD"/>
    <w:rsid w:val="008E707B"/>
    <w:rsid w:val="008F63BB"/>
    <w:rsid w:val="009052AB"/>
    <w:rsid w:val="00917309"/>
    <w:rsid w:val="00982D4C"/>
    <w:rsid w:val="00991AB4"/>
    <w:rsid w:val="009C77D8"/>
    <w:rsid w:val="00A37F36"/>
    <w:rsid w:val="00A51387"/>
    <w:rsid w:val="00A62AC7"/>
    <w:rsid w:val="00AB5CFC"/>
    <w:rsid w:val="00AE1E42"/>
    <w:rsid w:val="00AE671C"/>
    <w:rsid w:val="00AF5FB0"/>
    <w:rsid w:val="00B10F95"/>
    <w:rsid w:val="00B20434"/>
    <w:rsid w:val="00B23A43"/>
    <w:rsid w:val="00B23FF4"/>
    <w:rsid w:val="00B51025"/>
    <w:rsid w:val="00B519C5"/>
    <w:rsid w:val="00B51B2B"/>
    <w:rsid w:val="00B730DD"/>
    <w:rsid w:val="00B870C5"/>
    <w:rsid w:val="00B902C4"/>
    <w:rsid w:val="00B9152B"/>
    <w:rsid w:val="00BB0E88"/>
    <w:rsid w:val="00BC17AB"/>
    <w:rsid w:val="00C00D03"/>
    <w:rsid w:val="00C03A38"/>
    <w:rsid w:val="00C1025D"/>
    <w:rsid w:val="00C512B6"/>
    <w:rsid w:val="00C90FA3"/>
    <w:rsid w:val="00CC0683"/>
    <w:rsid w:val="00CC18A1"/>
    <w:rsid w:val="00CC29C4"/>
    <w:rsid w:val="00CC4DE7"/>
    <w:rsid w:val="00CF602C"/>
    <w:rsid w:val="00D1391A"/>
    <w:rsid w:val="00D21FD2"/>
    <w:rsid w:val="00D3596F"/>
    <w:rsid w:val="00D459A2"/>
    <w:rsid w:val="00D60E3B"/>
    <w:rsid w:val="00D766E1"/>
    <w:rsid w:val="00D92E2A"/>
    <w:rsid w:val="00DA12BC"/>
    <w:rsid w:val="00E11844"/>
    <w:rsid w:val="00E8652D"/>
    <w:rsid w:val="00E91A4A"/>
    <w:rsid w:val="00E93CF8"/>
    <w:rsid w:val="00EB4084"/>
    <w:rsid w:val="00F73A93"/>
    <w:rsid w:val="00FA4492"/>
    <w:rsid w:val="00FB2160"/>
    <w:rsid w:val="00FB3C06"/>
    <w:rsid w:val="00FB4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B9E4D3D"/>
  <w15:chartTrackingRefBased/>
  <w15:docId w15:val="{DEEDB25B-0C58-4C82-9CEA-D4E68076F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7483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483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Emphasis"/>
    <w:basedOn w:val="a0"/>
    <w:uiPriority w:val="20"/>
    <w:qFormat/>
    <w:rsid w:val="00D60E3B"/>
    <w:rPr>
      <w:i/>
      <w:iCs/>
    </w:rPr>
  </w:style>
  <w:style w:type="character" w:styleId="a4">
    <w:name w:val="Hyperlink"/>
    <w:basedOn w:val="a0"/>
    <w:uiPriority w:val="99"/>
    <w:semiHidden/>
    <w:unhideWhenUsed/>
    <w:rsid w:val="00D60E3B"/>
    <w:rPr>
      <w:color w:val="0000FF"/>
      <w:u w:val="single"/>
    </w:rPr>
  </w:style>
  <w:style w:type="paragraph" w:customStyle="1" w:styleId="s9">
    <w:name w:val="s_9"/>
    <w:basedOn w:val="a"/>
    <w:rsid w:val="00D60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D60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B23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B23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5">
    <w:name w:val="s_15"/>
    <w:basedOn w:val="a"/>
    <w:rsid w:val="00B23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B23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4">
    <w:name w:val="s_104"/>
    <w:basedOn w:val="a0"/>
    <w:rsid w:val="00B23A43"/>
  </w:style>
  <w:style w:type="paragraph" w:styleId="a5">
    <w:name w:val="footnote text"/>
    <w:basedOn w:val="a"/>
    <w:link w:val="a6"/>
    <w:uiPriority w:val="99"/>
    <w:unhideWhenUsed/>
    <w:rsid w:val="00B23A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B23A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aliases w:val="текст сноски,анкета сноска,Знак сноски-FN,Ciae niinee-FN,Знак сноски 1,Ciae niinee 1"/>
    <w:basedOn w:val="a0"/>
    <w:uiPriority w:val="99"/>
    <w:unhideWhenUsed/>
    <w:rsid w:val="00B23A43"/>
    <w:rPr>
      <w:vertAlign w:val="superscript"/>
    </w:rPr>
  </w:style>
  <w:style w:type="paragraph" w:customStyle="1" w:styleId="ConsPlusNormal">
    <w:name w:val="ConsPlusNormal"/>
    <w:rsid w:val="00B23A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6B52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B52E9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D3596F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AE67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E671C"/>
  </w:style>
  <w:style w:type="paragraph" w:styleId="ad">
    <w:name w:val="footer"/>
    <w:basedOn w:val="a"/>
    <w:link w:val="ae"/>
    <w:uiPriority w:val="99"/>
    <w:unhideWhenUsed/>
    <w:rsid w:val="00AE67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E67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0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47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7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49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88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127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650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033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841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9926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2957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243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3939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85151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05879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84565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338804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006572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23107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73810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54178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538813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635928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55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7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8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82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43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5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630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5249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028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684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7415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4358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49639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97554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85477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49739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10297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9360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04848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9170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737629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594671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051417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9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86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2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94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297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597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781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1529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5903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4361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91368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7406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7642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81074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52642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49578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11839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275486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84521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086150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88955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3494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9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7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08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96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3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910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8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1061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628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3314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616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62217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83695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1473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81063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8756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6865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79859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93404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856554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93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4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76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299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0250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900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9377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1879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5538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6017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86644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04433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7797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13352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31037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25779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75685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40204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31216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870405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150642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1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6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67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42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81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920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456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749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320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747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470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2669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67333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9335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74510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9664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91613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56467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08416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340634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416916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527994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85598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94096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981422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64342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095456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638504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286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01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49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38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32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289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0430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5300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4935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6121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1064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68104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30085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01379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58682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4749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80127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05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69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27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6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16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919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42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450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3945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581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6856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6043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27411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3886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34894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64404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52407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97509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714700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15999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0B003-7D8D-431B-AB36-892C460B8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3</Pages>
  <Words>1301</Words>
  <Characters>7416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Бакина Лариса Александровна</dc:creator>
  <cp:keywords/>
  <dc:description/>
  <cp:lastModifiedBy>Бакина Лариса Александровна</cp:lastModifiedBy>
  <cp:revision>24</cp:revision>
  <cp:lastPrinted>2018-12-09T14:16:00Z</cp:lastPrinted>
  <dcterms:created xsi:type="dcterms:W3CDTF">2018-12-06T11:03:00Z</dcterms:created>
  <dcterms:modified xsi:type="dcterms:W3CDTF">2018-12-10T15:51:00Z</dcterms:modified>
</cp:coreProperties>
</file>